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A121EF" w14:textId="77777777" w:rsidR="00C57A28" w:rsidRPr="003F711B" w:rsidRDefault="00C57A28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3F711B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7767989C" w14:textId="060AA679" w:rsidR="004245E7" w:rsidRPr="003F711B" w:rsidRDefault="004245E7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3F711B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</w:t>
      </w:r>
    </w:p>
    <w:p w14:paraId="25AD42E9" w14:textId="667A2844" w:rsidR="004245E7" w:rsidRPr="003F711B" w:rsidRDefault="004245E7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3F711B">
        <w:rPr>
          <w:rFonts w:ascii="Roboto" w:hAnsi="Roboto"/>
          <w:b/>
          <w:bCs/>
          <w:color w:val="404040" w:themeColor="text1" w:themeTint="BF"/>
          <w:sz w:val="40"/>
          <w:szCs w:val="40"/>
        </w:rPr>
        <w:t>PROFESSIONNELLE</w:t>
      </w:r>
    </w:p>
    <w:p w14:paraId="02EC9A26" w14:textId="77777777" w:rsidR="004245E7" w:rsidRPr="003F711B" w:rsidRDefault="004245E7" w:rsidP="004245E7">
      <w:pPr>
        <w:jc w:val="center"/>
        <w:rPr>
          <w:rFonts w:ascii="Roboto" w:hAnsi="Roboto"/>
          <w:sz w:val="18"/>
          <w:szCs w:val="18"/>
        </w:rPr>
      </w:pPr>
      <w:r w:rsidRPr="003F711B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3836132C" w14:textId="64984A99" w:rsidR="00C34C6C" w:rsidRPr="003F711B" w:rsidRDefault="0089497E" w:rsidP="00337C51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  <w:r>
        <w:rPr>
          <w:rFonts w:ascii="Roboto" w:hAnsi="Roboto"/>
          <w:b/>
          <w:bCs/>
          <w:color w:val="FF2C79"/>
          <w:sz w:val="48"/>
          <w:szCs w:val="48"/>
        </w:rPr>
        <w:t>LE MARKETING ADAPTÉ A MON INSTITUT</w:t>
      </w:r>
    </w:p>
    <w:p w14:paraId="1F0001E4" w14:textId="77777777" w:rsidR="004245E7" w:rsidRPr="003F711B" w:rsidRDefault="004245E7" w:rsidP="00C34C6C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</w:p>
    <w:p w14:paraId="687A81C9" w14:textId="5C24B3A4" w:rsidR="00C34C6C" w:rsidRPr="003F711B" w:rsidRDefault="00C34C6C" w:rsidP="00C34C6C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="00261B03">
        <w:rPr>
          <w:rFonts w:ascii="Roboto" w:hAnsi="Roboto"/>
          <w:color w:val="404040" w:themeColor="text1" w:themeTint="BF"/>
          <w:sz w:val="28"/>
          <w:szCs w:val="28"/>
        </w:rPr>
        <w:t>16</w:t>
      </w:r>
      <w:r w:rsidRPr="003F711B">
        <w:rPr>
          <w:rFonts w:ascii="Roboto" w:hAnsi="Roboto"/>
          <w:color w:val="404040" w:themeColor="text1" w:themeTint="BF"/>
          <w:sz w:val="28"/>
          <w:szCs w:val="28"/>
        </w:rPr>
        <w:t xml:space="preserve"> heures (</w:t>
      </w:r>
      <w:r w:rsidR="00261B03">
        <w:rPr>
          <w:rFonts w:ascii="Roboto" w:hAnsi="Roboto"/>
          <w:color w:val="404040" w:themeColor="text1" w:themeTint="BF"/>
          <w:sz w:val="28"/>
          <w:szCs w:val="28"/>
        </w:rPr>
        <w:t>2</w:t>
      </w:r>
      <w:r w:rsidRPr="003F711B">
        <w:rPr>
          <w:rFonts w:ascii="Roboto" w:hAnsi="Roboto"/>
          <w:color w:val="404040" w:themeColor="text1" w:themeTint="BF"/>
          <w:sz w:val="28"/>
          <w:szCs w:val="28"/>
        </w:rPr>
        <w:t xml:space="preserve"> jour</w:t>
      </w:r>
      <w:r w:rsidR="00261B03">
        <w:rPr>
          <w:rFonts w:ascii="Roboto" w:hAnsi="Roboto"/>
          <w:color w:val="404040" w:themeColor="text1" w:themeTint="BF"/>
          <w:sz w:val="28"/>
          <w:szCs w:val="28"/>
        </w:rPr>
        <w:t>s</w:t>
      </w:r>
      <w:r w:rsidR="00F97843" w:rsidRPr="003F711B">
        <w:rPr>
          <w:rFonts w:ascii="Roboto" w:hAnsi="Roboto"/>
          <w:color w:val="404040" w:themeColor="text1" w:themeTint="BF"/>
          <w:sz w:val="28"/>
          <w:szCs w:val="28"/>
        </w:rPr>
        <w:t xml:space="preserve"> </w:t>
      </w:r>
      <w:r w:rsidRPr="003F711B">
        <w:rPr>
          <w:rFonts w:ascii="Roboto" w:hAnsi="Roboto"/>
          <w:color w:val="404040" w:themeColor="text1" w:themeTint="BF"/>
          <w:sz w:val="28"/>
          <w:szCs w:val="28"/>
        </w:rPr>
        <w:t>)</w:t>
      </w:r>
      <w:r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                  HORAIRES : </w:t>
      </w:r>
      <w:r w:rsidR="00AD6AFB" w:rsidRPr="003F711B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3F711B">
        <w:rPr>
          <w:rFonts w:ascii="Roboto" w:hAnsi="Roboto"/>
          <w:color w:val="404040" w:themeColor="text1" w:themeTint="BF"/>
          <w:sz w:val="28"/>
          <w:szCs w:val="28"/>
        </w:rPr>
        <w:t>h00-1</w:t>
      </w:r>
      <w:r w:rsidR="00AD6AFB" w:rsidRPr="003F711B">
        <w:rPr>
          <w:rFonts w:ascii="Roboto" w:hAnsi="Roboto"/>
          <w:color w:val="404040" w:themeColor="text1" w:themeTint="BF"/>
          <w:sz w:val="28"/>
          <w:szCs w:val="28"/>
        </w:rPr>
        <w:t>7</w:t>
      </w:r>
      <w:r w:rsidRPr="003F711B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707A7C5C" w14:textId="149CCCBA" w:rsidR="00C57A28" w:rsidRPr="003F711B" w:rsidRDefault="00C34C6C" w:rsidP="00C34C6C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261B03">
        <w:rPr>
          <w:rStyle w:val="lrzxr"/>
          <w:rFonts w:ascii="Roboto" w:hAnsi="Roboto"/>
        </w:rPr>
        <w:t>sur le lieu d’activité du stagiaire</w:t>
      </w:r>
      <w:r w:rsidR="00B75EAF">
        <w:rPr>
          <w:rStyle w:val="lrzxr"/>
          <w:rFonts w:ascii="Roboto" w:hAnsi="Roboto"/>
        </w:rPr>
        <w:t xml:space="preserve"> ou au Centre de formation de la Haye Fouassiere</w:t>
      </w:r>
    </w:p>
    <w:p w14:paraId="3ED1F33B" w14:textId="603BD1CC" w:rsidR="00C34C6C" w:rsidRPr="003F711B" w:rsidRDefault="00C34C6C" w:rsidP="00C34C6C">
      <w:pPr>
        <w:spacing w:before="100" w:beforeAutospacing="1" w:after="100" w:afterAutospacing="1"/>
        <w:rPr>
          <w:rFonts w:ascii="Roboto" w:hAnsi="Roboto"/>
          <w:color w:val="404040" w:themeColor="text1" w:themeTint="BF"/>
          <w:sz w:val="28"/>
          <w:szCs w:val="28"/>
        </w:rPr>
      </w:pPr>
      <w:r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>FORMATRICE</w:t>
      </w:r>
      <w:r w:rsidR="0089497E">
        <w:rPr>
          <w:rFonts w:ascii="Roboto" w:hAnsi="Roboto"/>
          <w:b/>
          <w:bCs/>
          <w:color w:val="404040" w:themeColor="text1" w:themeTint="BF"/>
          <w:sz w:val="28"/>
          <w:szCs w:val="28"/>
        </w:rPr>
        <w:t>S</w:t>
      </w:r>
      <w:r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 : </w:t>
      </w:r>
      <w:r w:rsidR="00AD6AFB" w:rsidRPr="003F711B">
        <w:rPr>
          <w:rFonts w:ascii="Roboto" w:hAnsi="Roboto"/>
          <w:color w:val="404040" w:themeColor="text1" w:themeTint="BF"/>
          <w:sz w:val="28"/>
          <w:szCs w:val="28"/>
        </w:rPr>
        <w:t>Shalini LEDOUX</w:t>
      </w:r>
      <w:r w:rsidR="0089497E">
        <w:rPr>
          <w:rFonts w:ascii="Roboto" w:hAnsi="Roboto"/>
          <w:color w:val="404040" w:themeColor="text1" w:themeTint="BF"/>
          <w:sz w:val="28"/>
          <w:szCs w:val="28"/>
        </w:rPr>
        <w:t xml:space="preserve"> </w:t>
      </w:r>
    </w:p>
    <w:p w14:paraId="4643D584" w14:textId="77777777" w:rsidR="006A70AD" w:rsidRPr="003F711B" w:rsidRDefault="006A70AD" w:rsidP="007854E3">
      <w:pPr>
        <w:pBdr>
          <w:bottom w:val="single" w:sz="4" w:space="1" w:color="auto"/>
        </w:pBdr>
        <w:spacing w:before="120" w:after="120"/>
        <w:rPr>
          <w:rFonts w:ascii="Roboto" w:eastAsia="Times New Roman" w:hAnsi="Roboto" w:cs="Arial"/>
          <w:b/>
          <w:bCs/>
          <w:sz w:val="28"/>
          <w:szCs w:val="28"/>
        </w:rPr>
      </w:pPr>
    </w:p>
    <w:p w14:paraId="6E3682F7" w14:textId="1663F51D" w:rsidR="004245E7" w:rsidRPr="00261B03" w:rsidRDefault="004245E7" w:rsidP="00261B03">
      <w:pPr>
        <w:pStyle w:val="Paragraphedeliste"/>
        <w:numPr>
          <w:ilvl w:val="0"/>
          <w:numId w:val="38"/>
        </w:numPr>
        <w:spacing w:before="100" w:beforeAutospacing="1" w:after="100" w:afterAutospacing="1"/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</w:pPr>
      <w:r w:rsidRPr="00261B03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PRESENTATION DE LA TECHNIQUE :</w:t>
      </w:r>
    </w:p>
    <w:p w14:paraId="4B92BBD3" w14:textId="4CC80E6D" w:rsidR="00C149A8" w:rsidRPr="0089497E" w:rsidRDefault="00337C51" w:rsidP="00C149A8">
      <w:pPr>
        <w:rPr>
          <w:rFonts w:ascii="Helvetica" w:hAnsi="Helvetica"/>
        </w:rPr>
      </w:pPr>
      <w:r w:rsidRPr="0089497E">
        <w:rPr>
          <w:rFonts w:ascii="Helvetica" w:hAnsi="Helvetica"/>
        </w:rPr>
        <w:t>Ce</w:t>
      </w:r>
      <w:r w:rsidR="0089497E" w:rsidRPr="0089497E">
        <w:rPr>
          <w:rFonts w:ascii="Helvetica" w:hAnsi="Helvetica"/>
        </w:rPr>
        <w:t xml:space="preserve"> programme de formation accompagne les professionnelles de l'esthétique dans l'élaboration et la mise en œuvre d'une stratégie marketing adaptée aux besoins spécifiques de leur institut. Grâce à des outils concrets et des approches modernes, cette formation vise à optimiser la visibilité, la fidélisation des clients et la rentabilité de l'activité.</w:t>
      </w:r>
    </w:p>
    <w:p w14:paraId="381D5FB9" w14:textId="77777777" w:rsidR="0089497E" w:rsidRPr="003F711B" w:rsidRDefault="0089497E" w:rsidP="00C149A8">
      <w:pPr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</w:pPr>
    </w:p>
    <w:p w14:paraId="69F07B13" w14:textId="2B3D4724" w:rsidR="006A70AD" w:rsidRPr="00261B03" w:rsidRDefault="00C57A28" w:rsidP="00C149A8">
      <w:pPr>
        <w:rPr>
          <w:rFonts w:ascii="Roboto" w:hAnsi="Roboto"/>
          <w:b/>
          <w:bCs/>
          <w:color w:val="000000" w:themeColor="text1"/>
          <w:sz w:val="32"/>
          <w:szCs w:val="32"/>
          <w:u w:val="single"/>
        </w:rPr>
      </w:pPr>
      <w:r w:rsidRPr="00261B03">
        <w:rPr>
          <w:rFonts w:ascii="Roboto" w:hAnsi="Roboto"/>
          <w:b/>
          <w:bCs/>
          <w:color w:val="000000" w:themeColor="text1"/>
          <w:sz w:val="32"/>
          <w:szCs w:val="32"/>
          <w:u w:val="single"/>
        </w:rPr>
        <w:t xml:space="preserve">2- </w:t>
      </w:r>
      <w:r w:rsidR="00C34C6C" w:rsidRPr="00261B03">
        <w:rPr>
          <w:rFonts w:ascii="Roboto" w:hAnsi="Roboto"/>
          <w:b/>
          <w:bCs/>
          <w:color w:val="000000" w:themeColor="text1"/>
          <w:sz w:val="32"/>
          <w:szCs w:val="32"/>
          <w:u w:val="single"/>
        </w:rPr>
        <w:t>OBJECTIF PEDAGOGIQUE DE LA FORMATION</w:t>
      </w:r>
    </w:p>
    <w:p w14:paraId="7634286C" w14:textId="77777777" w:rsidR="0089497E" w:rsidRDefault="0089497E" w:rsidP="00C149A8">
      <w:pPr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</w:pPr>
    </w:p>
    <w:p w14:paraId="6AC0B227" w14:textId="77777777" w:rsidR="00EC1CFE" w:rsidRPr="00B20129" w:rsidRDefault="00EC1CFE" w:rsidP="00EC1CFE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</w:rPr>
      </w:pPr>
      <w:r w:rsidRPr="00B20129">
        <w:rPr>
          <w:rFonts w:ascii="Roboto" w:hAnsi="Roboto"/>
          <w:b/>
          <w:bCs/>
          <w:color w:val="000000" w:themeColor="text1"/>
        </w:rPr>
        <w:t>À l’issue de la formation, le stagiaire aura acquis les objectifs suivants :</w:t>
      </w:r>
    </w:p>
    <w:p w14:paraId="7D7F654B" w14:textId="77777777" w:rsidR="00EC1CFE" w:rsidRPr="00B20129" w:rsidRDefault="00EC1CFE" w:rsidP="00EC1CFE">
      <w:pPr>
        <w:numPr>
          <w:ilvl w:val="0"/>
          <w:numId w:val="46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Utiliser les savoirs appris lors de cette formation afin de définir ses priorités, mettre en œuvre des actions concrètes et garantir une application adaptée à son institut/salon/centre ;</w:t>
      </w:r>
    </w:p>
    <w:p w14:paraId="1B5DFA5D" w14:textId="77777777" w:rsidR="00EC1CFE" w:rsidRPr="00B20129" w:rsidRDefault="00EC1CFE" w:rsidP="00EC1CFE">
      <w:pPr>
        <w:numPr>
          <w:ilvl w:val="0"/>
          <w:numId w:val="46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Sélectionner et utiliser des outils, logiciels et techniques adaptés à sa stratégie, notamment pour sa communication, le suivi de son activité et l’analyse de ses indicateurs clés de performance (KPI) ;</w:t>
      </w:r>
    </w:p>
    <w:p w14:paraId="7F5A8EE2" w14:textId="77777777" w:rsidR="00EC1CFE" w:rsidRPr="00B20129" w:rsidRDefault="00EC1CFE" w:rsidP="00EC1CFE">
      <w:pPr>
        <w:numPr>
          <w:ilvl w:val="0"/>
          <w:numId w:val="46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lastRenderedPageBreak/>
        <w:t>Mettre en œuvre les compétences professionnelles nécessaires à la relation client, notamment dans l’accueil, l’identification des besoins, la communication, la valorisation de son offre et l’adaptation de ses actions à sa clientèle ;</w:t>
      </w:r>
    </w:p>
    <w:p w14:paraId="502870C8" w14:textId="77777777" w:rsidR="00EC1CFE" w:rsidRPr="00B20129" w:rsidRDefault="00EC1CFE" w:rsidP="00EC1CFE">
      <w:pPr>
        <w:numPr>
          <w:ilvl w:val="0"/>
          <w:numId w:val="46"/>
        </w:numPr>
        <w:spacing w:before="100" w:beforeAutospacing="1" w:after="100" w:afterAutospacing="1"/>
        <w:rPr>
          <w:rFonts w:ascii="Roboto" w:eastAsia="Times New Roman" w:hAnsi="Roboto"/>
        </w:rPr>
      </w:pPr>
      <w:r w:rsidRPr="00B20129">
        <w:rPr>
          <w:rFonts w:ascii="Roboto" w:eastAsia="Times New Roman" w:hAnsi="Roboto"/>
        </w:rPr>
        <w:t>Mobiliser les connaissances de base en business, marketing et gestion d’entreprise nécessaires au développement de son activité, notamment pour définir ses tarifs, développer sa visibilité et piloter ses résultats.</w:t>
      </w:r>
    </w:p>
    <w:p w14:paraId="72289641" w14:textId="77777777" w:rsidR="00B20129" w:rsidRPr="00B20129" w:rsidRDefault="00B20129" w:rsidP="00B20129">
      <w:pPr>
        <w:spacing w:before="100" w:beforeAutospacing="1" w:after="100" w:afterAutospacing="1"/>
        <w:ind w:left="720"/>
        <w:rPr>
          <w:rFonts w:eastAsia="Times New Roman"/>
        </w:rPr>
      </w:pPr>
    </w:p>
    <w:p w14:paraId="6AC74358" w14:textId="77777777" w:rsidR="00B550E3" w:rsidRPr="00B37ED6" w:rsidRDefault="00B550E3" w:rsidP="00B550E3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B37ED6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3-PUBLIC CONCERNÉ - PRÉ-REQUIS</w:t>
      </w:r>
      <w:r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 </w:t>
      </w:r>
      <w:r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:</w:t>
      </w:r>
    </w:p>
    <w:p w14:paraId="796F6A9F" w14:textId="77777777" w:rsidR="00B550E3" w:rsidRPr="0061466B" w:rsidRDefault="00B550E3" w:rsidP="00B550E3">
      <w:pPr>
        <w:pStyle w:val="Paragraphedeliste"/>
        <w:numPr>
          <w:ilvl w:val="0"/>
          <w:numId w:val="4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/>
          <w:color w:val="000000" w:themeColor="text1"/>
        </w:rPr>
      </w:pPr>
      <w:r w:rsidRPr="0061466B">
        <w:rPr>
          <w:rFonts w:ascii="Roboto" w:eastAsia="Times New Roman" w:hAnsi="Roboto"/>
          <w:color w:val="000000" w:themeColor="text1"/>
        </w:rPr>
        <w:t>Être gérant de son institut de beauté, coiffeur, ou porteur de projet professionnel en lien avec le métier de Technicien Spa, coiffure et Bien-être.</w:t>
      </w:r>
    </w:p>
    <w:p w14:paraId="425A4614" w14:textId="77777777" w:rsidR="00B550E3" w:rsidRPr="0061466B" w:rsidRDefault="00B550E3" w:rsidP="00B550E3">
      <w:pPr>
        <w:pStyle w:val="Paragraphedeliste"/>
        <w:numPr>
          <w:ilvl w:val="0"/>
          <w:numId w:val="4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/>
          <w:color w:val="000000" w:themeColor="text1"/>
        </w:rPr>
      </w:pPr>
      <w:r w:rsidRPr="0061466B">
        <w:rPr>
          <w:rFonts w:ascii="Roboto" w:eastAsia="Times New Roman" w:hAnsi="Roboto"/>
          <w:color w:val="000000" w:themeColor="text1"/>
        </w:rPr>
        <w:t>Cette formation est accessible aux personnes en situation de handicap.</w:t>
      </w:r>
    </w:p>
    <w:p w14:paraId="52DDBBA1" w14:textId="77777777" w:rsidR="00B550E3" w:rsidRPr="003F711B" w:rsidRDefault="00B550E3" w:rsidP="00C149A8">
      <w:pPr>
        <w:rPr>
          <w:rFonts w:ascii="Roboto" w:hAnsi="Roboto"/>
          <w:b/>
          <w:bCs/>
          <w:color w:val="404040" w:themeColor="text1" w:themeTint="BF"/>
          <w:sz w:val="32"/>
          <w:szCs w:val="32"/>
          <w:u w:val="single"/>
        </w:rPr>
      </w:pPr>
    </w:p>
    <w:p w14:paraId="668B35E3" w14:textId="46DD344F" w:rsidR="004245E7" w:rsidRPr="003F711B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 xml:space="preserve">4- 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PROFIL DES INTERVENANTS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 :</w:t>
      </w:r>
    </w:p>
    <w:p w14:paraId="2355105E" w14:textId="4AB4214C" w:rsidR="004245E7" w:rsidRPr="0089497E" w:rsidRDefault="0089497E" w:rsidP="004245E7">
      <w:pPr>
        <w:pBdr>
          <w:bottom w:val="single" w:sz="6" w:space="0" w:color="auto"/>
        </w:pBdr>
        <w:spacing w:before="100" w:beforeAutospacing="1" w:after="100" w:afterAutospacing="1"/>
        <w:rPr>
          <w:rFonts w:ascii="Helvetica" w:hAnsi="Helvetica" w:cs="Tahoma"/>
          <w:sz w:val="22"/>
          <w:szCs w:val="22"/>
        </w:rPr>
      </w:pPr>
      <w:r w:rsidRPr="0089497E">
        <w:rPr>
          <w:rFonts w:ascii="Helvetica" w:hAnsi="Helvetica"/>
        </w:rPr>
        <w:t>Professionnels du marketing spécialisés dans le secteur esthétique et bien-être, avec une solide expérience terrain et des compétences en communication digitale et traditionnelle</w:t>
      </w:r>
      <w:r w:rsidR="00AD6AFB" w:rsidRPr="0089497E">
        <w:rPr>
          <w:rFonts w:ascii="Helvetica" w:hAnsi="Helvetica" w:cs="Tahoma"/>
          <w:sz w:val="22"/>
          <w:szCs w:val="22"/>
        </w:rPr>
        <w:t>.</w:t>
      </w:r>
    </w:p>
    <w:p w14:paraId="3E752FDE" w14:textId="4C6F0E0E" w:rsidR="004245E7" w:rsidRPr="003F711B" w:rsidRDefault="00C57A28" w:rsidP="004245E7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5-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NOM DU RESPONSABLE PÉDAGOGIQUE :</w:t>
      </w:r>
      <w:r w:rsidR="004245E7" w:rsidRPr="003F711B">
        <w:rPr>
          <w:rFonts w:ascii="Roboto" w:eastAsia="Times New Roman" w:hAnsi="Roboto"/>
          <w:color w:val="000000" w:themeColor="text1"/>
          <w:sz w:val="32"/>
          <w:szCs w:val="32"/>
        </w:rPr>
        <w:t xml:space="preserve">    </w:t>
      </w:r>
      <w:r w:rsidR="004245E7" w:rsidRPr="003F711B">
        <w:rPr>
          <w:rFonts w:ascii="Roboto" w:hAnsi="Roboto" w:cs="Tahoma"/>
        </w:rPr>
        <w:t>Céline-Shalini LEDOUX</w:t>
      </w:r>
    </w:p>
    <w:p w14:paraId="30BA23B4" w14:textId="19F57F11" w:rsidR="004245E7" w:rsidRPr="003F711B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32"/>
          <w:szCs w:val="32"/>
          <w:u w:val="single"/>
        </w:rPr>
      </w:pPr>
      <w:r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6-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  <w:u w:val="single"/>
        </w:rPr>
        <w:t>MOYENS PÉDAGOGIQUES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32"/>
          <w:szCs w:val="32"/>
        </w:rPr>
        <w:t> :</w:t>
      </w:r>
    </w:p>
    <w:p w14:paraId="7F35D594" w14:textId="1A922162" w:rsidR="009504B9" w:rsidRPr="003F711B" w:rsidRDefault="009504B9" w:rsidP="00492DD3">
      <w:pPr>
        <w:pStyle w:val="Paragraphedeliste"/>
        <w:numPr>
          <w:ilvl w:val="0"/>
          <w:numId w:val="3"/>
        </w:numPr>
        <w:rPr>
          <w:rFonts w:ascii="Roboto" w:eastAsia="Times New Roman" w:hAnsi="Roboto"/>
        </w:rPr>
      </w:pPr>
      <w:r w:rsidRPr="003F711B">
        <w:rPr>
          <w:rFonts w:ascii="Roboto" w:eastAsia="Times New Roman" w:hAnsi="Roboto"/>
        </w:rPr>
        <w:t>Exposés théoriques</w:t>
      </w:r>
    </w:p>
    <w:p w14:paraId="4F4F83F4" w14:textId="3ED49CC0" w:rsidR="009504B9" w:rsidRPr="003F711B" w:rsidRDefault="009504B9" w:rsidP="00492DD3">
      <w:pPr>
        <w:pStyle w:val="Paragraphedeliste"/>
        <w:numPr>
          <w:ilvl w:val="0"/>
          <w:numId w:val="3"/>
        </w:numPr>
        <w:rPr>
          <w:rFonts w:ascii="Roboto" w:eastAsia="Times New Roman" w:hAnsi="Roboto"/>
        </w:rPr>
      </w:pPr>
      <w:r w:rsidRPr="003F711B">
        <w:rPr>
          <w:rFonts w:ascii="Roboto" w:eastAsia="Times New Roman" w:hAnsi="Roboto"/>
        </w:rPr>
        <w:t>Études de cas</w:t>
      </w:r>
    </w:p>
    <w:p w14:paraId="388604C7" w14:textId="3CA656E6" w:rsidR="009504B9" w:rsidRPr="003F711B" w:rsidRDefault="009504B9" w:rsidP="00492DD3">
      <w:pPr>
        <w:pStyle w:val="Paragraphedeliste"/>
        <w:numPr>
          <w:ilvl w:val="0"/>
          <w:numId w:val="3"/>
        </w:numPr>
        <w:rPr>
          <w:rFonts w:ascii="Roboto" w:eastAsia="Times New Roman" w:hAnsi="Roboto"/>
        </w:rPr>
      </w:pPr>
      <w:r w:rsidRPr="003F711B">
        <w:rPr>
          <w:rFonts w:ascii="Roboto" w:eastAsia="Times New Roman" w:hAnsi="Roboto"/>
        </w:rPr>
        <w:t>Mises en situation</w:t>
      </w:r>
    </w:p>
    <w:p w14:paraId="087217AB" w14:textId="04A14AD8" w:rsidR="009504B9" w:rsidRPr="003F711B" w:rsidRDefault="009504B9" w:rsidP="00492DD3">
      <w:pPr>
        <w:pStyle w:val="Paragraphedeliste"/>
        <w:numPr>
          <w:ilvl w:val="0"/>
          <w:numId w:val="3"/>
        </w:numPr>
        <w:rPr>
          <w:rFonts w:ascii="Roboto" w:eastAsia="Times New Roman" w:hAnsi="Roboto"/>
        </w:rPr>
      </w:pPr>
      <w:r w:rsidRPr="003F711B">
        <w:rPr>
          <w:rFonts w:ascii="Roboto" w:eastAsia="Times New Roman" w:hAnsi="Roboto"/>
        </w:rPr>
        <w:t>Méthode participative et active</w:t>
      </w:r>
    </w:p>
    <w:p w14:paraId="335A19A9" w14:textId="6128078A" w:rsidR="000D0451" w:rsidRPr="003F711B" w:rsidRDefault="00C34C6C" w:rsidP="004245E7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36"/>
          <w:szCs w:val="36"/>
        </w:rPr>
      </w:pPr>
      <w:r w:rsidRPr="003F711B">
        <w:rPr>
          <w:rFonts w:ascii="Roboto" w:hAnsi="Roboto"/>
          <w:b/>
          <w:bCs/>
          <w:color w:val="FF2C79"/>
          <w:sz w:val="36"/>
          <w:szCs w:val="36"/>
        </w:rPr>
        <w:t xml:space="preserve">PROGRAMME PÉDAGOGIQUE DE LA FORMATION </w:t>
      </w:r>
    </w:p>
    <w:p w14:paraId="6DE17C05" w14:textId="6BA554CD" w:rsidR="00523595" w:rsidRPr="003F711B" w:rsidRDefault="00BA2B1B" w:rsidP="00523595">
      <w:pPr>
        <w:spacing w:before="120" w:after="120"/>
        <w:jc w:val="center"/>
        <w:rPr>
          <w:rFonts w:ascii="Roboto" w:eastAsia="Times New Roman" w:hAnsi="Roboto" w:cs="Arial"/>
          <w:color w:val="000000" w:themeColor="text1"/>
        </w:rPr>
      </w:pPr>
      <w:r w:rsidRPr="003F711B">
        <w:rPr>
          <w:rFonts w:ascii="Roboto" w:eastAsia="Times New Roman" w:hAnsi="Roboto" w:cs="Arial"/>
          <w:b/>
          <w:bCs/>
          <w:color w:val="000000" w:themeColor="text1"/>
          <w:sz w:val="28"/>
          <w:szCs w:val="28"/>
        </w:rPr>
        <w:t xml:space="preserve">JOUR </w:t>
      </w:r>
      <w:r w:rsidR="009504B9" w:rsidRPr="003F711B">
        <w:rPr>
          <w:rFonts w:ascii="Roboto" w:eastAsia="Times New Roman" w:hAnsi="Roboto" w:cs="Arial"/>
          <w:b/>
          <w:bCs/>
          <w:color w:val="000000" w:themeColor="text1"/>
          <w:sz w:val="28"/>
          <w:szCs w:val="28"/>
        </w:rPr>
        <w:t>1</w:t>
      </w:r>
    </w:p>
    <w:p w14:paraId="3874A05B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08:00 - 09:00 : Accueil et Introduction</w:t>
      </w:r>
    </w:p>
    <w:p w14:paraId="6D38A67C" w14:textId="4420CE00" w:rsidR="0089497E" w:rsidRPr="0089497E" w:rsidRDefault="0089497E" w:rsidP="0089497E">
      <w:pPr>
        <w:numPr>
          <w:ilvl w:val="0"/>
          <w:numId w:val="32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Présentation de la formatrice.</w:t>
      </w:r>
    </w:p>
    <w:p w14:paraId="3157E4AD" w14:textId="77777777" w:rsidR="0089497E" w:rsidRPr="0089497E" w:rsidRDefault="0089497E" w:rsidP="0089497E">
      <w:pPr>
        <w:numPr>
          <w:ilvl w:val="0"/>
          <w:numId w:val="32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Introduction aux objectifs de la formation.</w:t>
      </w:r>
    </w:p>
    <w:p w14:paraId="13EC7D9E" w14:textId="77777777" w:rsidR="0089497E" w:rsidRPr="0089497E" w:rsidRDefault="0089497E" w:rsidP="0089497E">
      <w:pPr>
        <w:numPr>
          <w:ilvl w:val="0"/>
          <w:numId w:val="32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Signature de la feuille d’émargement.</w:t>
      </w:r>
    </w:p>
    <w:p w14:paraId="729BD5C9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2A0E1A44">
          <v:rect id="Horizontal Line 1" o:spid="_x0000_s2067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F65737C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lastRenderedPageBreak/>
        <w:t>09:00 - 10:30 : Les Fondamentaux du Marketing pour un Institut</w:t>
      </w:r>
    </w:p>
    <w:p w14:paraId="520C3270" w14:textId="77777777" w:rsidR="0089497E" w:rsidRPr="0089497E" w:rsidRDefault="0089497E" w:rsidP="0089497E">
      <w:pPr>
        <w:numPr>
          <w:ilvl w:val="0"/>
          <w:numId w:val="33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Définir les objectifs marketing : attirer, fidéliser, augmenter la notoriété.</w:t>
      </w:r>
    </w:p>
    <w:p w14:paraId="38F7DD16" w14:textId="77777777" w:rsidR="0089497E" w:rsidRPr="0089497E" w:rsidRDefault="0089497E" w:rsidP="0089497E">
      <w:pPr>
        <w:numPr>
          <w:ilvl w:val="0"/>
          <w:numId w:val="33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Identifier les spécificités de sa clientèle cible.</w:t>
      </w:r>
    </w:p>
    <w:p w14:paraId="17E96C23" w14:textId="77777777" w:rsidR="0089497E" w:rsidRPr="0089497E" w:rsidRDefault="0089497E" w:rsidP="0089497E">
      <w:pPr>
        <w:numPr>
          <w:ilvl w:val="0"/>
          <w:numId w:val="33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Comprendre le positionnement et la proposition de valeur d’un institut.</w:t>
      </w:r>
    </w:p>
    <w:p w14:paraId="70E637B4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0068F65E">
          <v:rect id="Horizontal Line 2" o:spid="_x0000_s2066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AF3EF0C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10:30 - 10:45 : Pause</w:t>
      </w:r>
    </w:p>
    <w:p w14:paraId="0B26868A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17E87944">
          <v:rect id="Horizontal Line 3" o:spid="_x0000_s2065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004142D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10:45 - 12:00 : Développer une Stratégie Marketing Locale et Digitale</w:t>
      </w:r>
    </w:p>
    <w:p w14:paraId="1786FD75" w14:textId="77777777" w:rsidR="0089497E" w:rsidRPr="0089497E" w:rsidRDefault="0089497E" w:rsidP="0089497E">
      <w:pPr>
        <w:numPr>
          <w:ilvl w:val="0"/>
          <w:numId w:val="34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Identifier les canaux marketing adaptés (réseaux sociaux, flyers, partenariats locaux).</w:t>
      </w:r>
    </w:p>
    <w:p w14:paraId="30B635B1" w14:textId="77777777" w:rsidR="0089497E" w:rsidRPr="0089497E" w:rsidRDefault="0089497E" w:rsidP="0089497E">
      <w:pPr>
        <w:numPr>
          <w:ilvl w:val="0"/>
          <w:numId w:val="34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Utiliser Instagram, Facebook et Google My Business pour promouvoir ses services.</w:t>
      </w:r>
    </w:p>
    <w:p w14:paraId="59368604" w14:textId="77777777" w:rsidR="0089497E" w:rsidRPr="0089497E" w:rsidRDefault="0089497E" w:rsidP="0089497E">
      <w:pPr>
        <w:numPr>
          <w:ilvl w:val="0"/>
          <w:numId w:val="34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Créer des offres et promotions attractives pour dynamiser les ventes.</w:t>
      </w:r>
    </w:p>
    <w:p w14:paraId="1BC02292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30378502">
          <v:rect id="Horizontal Line 4" o:spid="_x0000_s2064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4FAE9B8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12:00 - 12:45 : Activité Pratique</w:t>
      </w:r>
    </w:p>
    <w:p w14:paraId="18E517E8" w14:textId="77777777" w:rsidR="0089497E" w:rsidRPr="0089497E" w:rsidRDefault="0089497E" w:rsidP="0089497E">
      <w:pPr>
        <w:numPr>
          <w:ilvl w:val="0"/>
          <w:numId w:val="35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Atelier : Élaborer une offre promotionnelle pour une campagne marketing spécifique (exemple : fêtes de fin d’année).</w:t>
      </w:r>
    </w:p>
    <w:p w14:paraId="27D2CD84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5376FEEA">
          <v:rect id="Horizontal Line 5" o:spid="_x0000_s2063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D22F733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12:45 - 13:45 : Déjeuner</w:t>
      </w:r>
    </w:p>
    <w:p w14:paraId="21724CDA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5363BBEE">
          <v:rect id="Horizontal Line 6" o:spid="_x0000_s2062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8FAFB32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13:45 - 15:00 : Communiquer pour Attirer et Fidéliser la Clientèle</w:t>
      </w:r>
    </w:p>
    <w:p w14:paraId="0F838941" w14:textId="77777777" w:rsidR="0089497E" w:rsidRPr="0089497E" w:rsidRDefault="0089497E" w:rsidP="0089497E">
      <w:pPr>
        <w:numPr>
          <w:ilvl w:val="0"/>
          <w:numId w:val="36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Rédiger des messages impactants et personnalisés.</w:t>
      </w:r>
    </w:p>
    <w:p w14:paraId="44353F28" w14:textId="77777777" w:rsidR="0089497E" w:rsidRPr="0089497E" w:rsidRDefault="0089497E" w:rsidP="0089497E">
      <w:pPr>
        <w:numPr>
          <w:ilvl w:val="0"/>
          <w:numId w:val="36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Comprendre l’importance du storytelling pour humaniser son institut.</w:t>
      </w:r>
    </w:p>
    <w:p w14:paraId="49C4B261" w14:textId="77777777" w:rsidR="0089497E" w:rsidRPr="0089497E" w:rsidRDefault="0089497E" w:rsidP="0089497E">
      <w:pPr>
        <w:numPr>
          <w:ilvl w:val="0"/>
          <w:numId w:val="36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Construire une relation client durable : newsletters, programme de fidélité.</w:t>
      </w:r>
    </w:p>
    <w:p w14:paraId="19FC0CB5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41B9A716">
          <v:rect id="Horizontal Line 7" o:spid="_x0000_s2061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5802A95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t>15:00 - 15:15 : Pause</w:t>
      </w:r>
    </w:p>
    <w:p w14:paraId="50EE841F" w14:textId="77777777" w:rsidR="0089497E" w:rsidRPr="0089497E" w:rsidRDefault="00BC228B" w:rsidP="0089497E">
      <w:pPr>
        <w:rPr>
          <w:rFonts w:ascii="Helvetica" w:eastAsia="Times New Roman" w:hAnsi="Helvetica"/>
        </w:rPr>
      </w:pPr>
      <w:r>
        <w:pict w14:anchorId="00E2CD3E">
          <v:rect id="Horizontal Line 8" o:spid="_x0000_s2060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94F8BFA" w14:textId="77777777" w:rsidR="0089497E" w:rsidRPr="0089497E" w:rsidRDefault="0089497E" w:rsidP="0089497E">
      <w:p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  <w:b/>
          <w:bCs/>
        </w:rPr>
        <w:lastRenderedPageBreak/>
        <w:t>15:15 - 16:30 : Analyser et Optimiser les Performances Marketing</w:t>
      </w:r>
    </w:p>
    <w:p w14:paraId="2BB9D32F" w14:textId="77777777" w:rsidR="0089497E" w:rsidRPr="0089497E" w:rsidRDefault="0089497E" w:rsidP="0089497E">
      <w:pPr>
        <w:numPr>
          <w:ilvl w:val="0"/>
          <w:numId w:val="37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Suivre les résultats de ses actions (nombre de clients, retours sur promotions).</w:t>
      </w:r>
    </w:p>
    <w:p w14:paraId="12E771FE" w14:textId="77777777" w:rsidR="0089497E" w:rsidRPr="0089497E" w:rsidRDefault="0089497E" w:rsidP="0089497E">
      <w:pPr>
        <w:numPr>
          <w:ilvl w:val="0"/>
          <w:numId w:val="37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Identifier ce qui fonctionne et ce qui doit être ajusté.</w:t>
      </w:r>
    </w:p>
    <w:p w14:paraId="540CCE6D" w14:textId="77777777" w:rsidR="0089497E" w:rsidRPr="0089497E" w:rsidRDefault="0089497E" w:rsidP="0089497E">
      <w:pPr>
        <w:numPr>
          <w:ilvl w:val="0"/>
          <w:numId w:val="37"/>
        </w:numPr>
        <w:spacing w:before="100" w:beforeAutospacing="1" w:after="100" w:afterAutospacing="1"/>
        <w:rPr>
          <w:rFonts w:ascii="Helvetica" w:eastAsia="Times New Roman" w:hAnsi="Helvetica"/>
        </w:rPr>
      </w:pPr>
      <w:r w:rsidRPr="0089497E">
        <w:rPr>
          <w:rFonts w:ascii="Helvetica" w:eastAsia="Times New Roman" w:hAnsi="Helvetica"/>
        </w:rPr>
        <w:t>Élaborer un plan marketing annuel avec des actions précises et mesurables.</w:t>
      </w:r>
    </w:p>
    <w:p w14:paraId="4B0E5D81" w14:textId="01359835" w:rsidR="001F43C3" w:rsidRPr="003F711B" w:rsidRDefault="001F43C3" w:rsidP="001F43C3">
      <w:pPr>
        <w:spacing w:before="100" w:beforeAutospacing="1" w:after="100" w:afterAutospacing="1"/>
        <w:rPr>
          <w:rFonts w:ascii="Roboto" w:hAnsi="Roboto"/>
        </w:rPr>
      </w:pPr>
      <w:r w:rsidRPr="003F711B">
        <w:rPr>
          <w:rFonts w:ascii="Roboto" w:hAnsi="Roboto"/>
          <w:b/>
          <w:bCs/>
        </w:rPr>
        <w:t xml:space="preserve">16:30 - 17:00 : </w:t>
      </w:r>
      <w:r w:rsidR="00F1099E">
        <w:rPr>
          <w:rFonts w:ascii="Roboto" w:hAnsi="Roboto"/>
          <w:b/>
          <w:bCs/>
        </w:rPr>
        <w:t>Q&amp;R</w:t>
      </w:r>
    </w:p>
    <w:p w14:paraId="0125F529" w14:textId="6E66A271" w:rsidR="001F43C3" w:rsidRPr="003F711B" w:rsidRDefault="00F1099E" w:rsidP="00492DD3">
      <w:pPr>
        <w:numPr>
          <w:ilvl w:val="0"/>
          <w:numId w:val="6"/>
        </w:numPr>
        <w:spacing w:before="100" w:beforeAutospacing="1" w:after="100" w:afterAutospacing="1"/>
        <w:rPr>
          <w:rFonts w:ascii="Roboto" w:eastAsia="Times New Roman" w:hAnsi="Roboto"/>
        </w:rPr>
      </w:pPr>
      <w:r>
        <w:rPr>
          <w:rFonts w:ascii="Roboto" w:eastAsia="Times New Roman" w:hAnsi="Roboto"/>
        </w:rPr>
        <w:t>Questions &amp; Réponses</w:t>
      </w:r>
    </w:p>
    <w:p w14:paraId="43B9070D" w14:textId="103C3313" w:rsidR="00F1099E" w:rsidRPr="00F1099E" w:rsidRDefault="00F1099E" w:rsidP="00F1099E">
      <w:pPr>
        <w:pStyle w:val="Titre3"/>
        <w:rPr>
          <w:rFonts w:ascii="Roboto" w:hAnsi="Roboto"/>
          <w:sz w:val="27"/>
          <w:szCs w:val="27"/>
        </w:rPr>
      </w:pPr>
      <w:r w:rsidRPr="00F1099E">
        <w:rPr>
          <w:rStyle w:val="lev"/>
          <w:rFonts w:ascii="Roboto" w:hAnsi="Roboto"/>
          <w:b/>
          <w:bCs w:val="0"/>
        </w:rPr>
        <w:t>JOUR 2</w:t>
      </w:r>
    </w:p>
    <w:p w14:paraId="23EB0214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Fonts w:ascii="Roboto" w:eastAsia="Times" w:hAnsi="Roboto"/>
        </w:rPr>
      </w:pPr>
      <w:r w:rsidRPr="00F1099E">
        <w:rPr>
          <w:rStyle w:val="lev"/>
          <w:rFonts w:ascii="Roboto" w:hAnsi="Roboto"/>
        </w:rPr>
        <w:t>08:00 - 09:00 : Révision et Échanges</w:t>
      </w:r>
    </w:p>
    <w:p w14:paraId="09BB78CF" w14:textId="77777777" w:rsidR="00F1099E" w:rsidRP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Rappel des points clés de la première journée.</w:t>
      </w:r>
    </w:p>
    <w:p w14:paraId="781651DF" w14:textId="77777777" w:rsid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Partage des expériences et ajustements.</w:t>
      </w:r>
    </w:p>
    <w:p w14:paraId="24079F91" w14:textId="0A0084C5" w:rsidR="00F1099E" w:rsidRPr="00F1099E" w:rsidRDefault="00BC228B" w:rsidP="00F1099E">
      <w:pPr>
        <w:spacing w:before="100" w:beforeAutospacing="1" w:after="100" w:afterAutospacing="1"/>
        <w:ind w:left="1440"/>
        <w:rPr>
          <w:rFonts w:ascii="Roboto" w:eastAsia="Times New Roman" w:hAnsi="Roboto"/>
        </w:rPr>
      </w:pPr>
      <w:r>
        <w:pict w14:anchorId="61FA60F1">
          <v:rect id="Horizontal Line 9" o:spid="_x0000_s2059" alt="" style="width:340.2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B4FCC74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Fonts w:ascii="Roboto" w:eastAsia="Times" w:hAnsi="Roboto"/>
        </w:rPr>
      </w:pPr>
      <w:r w:rsidRPr="00F1099E">
        <w:rPr>
          <w:rStyle w:val="lev"/>
          <w:rFonts w:ascii="Roboto" w:hAnsi="Roboto"/>
        </w:rPr>
        <w:t>09:00 - 10:30 : Maîtriser une Communication Convaincante</w:t>
      </w:r>
    </w:p>
    <w:p w14:paraId="0F633C1C" w14:textId="77777777" w:rsidR="00F1099E" w:rsidRP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Techniques de persuasion pour valoriser son institut auprès de sa cible.</w:t>
      </w:r>
    </w:p>
    <w:p w14:paraId="6D05B9F6" w14:textId="77777777" w:rsidR="00F1099E" w:rsidRP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Savoir présenter ses prestations et produits de manière impactante.</w:t>
      </w:r>
    </w:p>
    <w:p w14:paraId="0FBC10A0" w14:textId="77777777" w:rsid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Rédiger des messages clairs, attractifs et engageants (email, réseaux sociaux).</w:t>
      </w:r>
    </w:p>
    <w:p w14:paraId="50F22DF1" w14:textId="2CBD0033" w:rsidR="00F1099E" w:rsidRPr="00F1099E" w:rsidRDefault="00BC228B" w:rsidP="00F1099E">
      <w:pPr>
        <w:spacing w:before="100" w:beforeAutospacing="1" w:after="100" w:afterAutospacing="1"/>
        <w:ind w:left="1440"/>
        <w:rPr>
          <w:rFonts w:ascii="Roboto" w:eastAsia="Times New Roman" w:hAnsi="Roboto"/>
        </w:rPr>
      </w:pPr>
      <w:r>
        <w:pict w14:anchorId="7FB281DE">
          <v:rect id="Horizontal Line 10" o:spid="_x0000_s2058" alt="" style="width:340.2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CD68026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Style w:val="lev"/>
          <w:rFonts w:ascii="Roboto" w:eastAsia="Times" w:hAnsi="Roboto"/>
          <w:b w:val="0"/>
          <w:bCs w:val="0"/>
        </w:rPr>
      </w:pPr>
      <w:r w:rsidRPr="00F1099E">
        <w:rPr>
          <w:rStyle w:val="lev"/>
          <w:rFonts w:ascii="Roboto" w:hAnsi="Roboto"/>
        </w:rPr>
        <w:t>10:30 - 10:45 : Pause</w:t>
      </w:r>
    </w:p>
    <w:p w14:paraId="69BD7752" w14:textId="622F48F4" w:rsidR="00F1099E" w:rsidRPr="00F1099E" w:rsidRDefault="00BC228B" w:rsidP="00F1099E">
      <w:pPr>
        <w:pStyle w:val="NormalWeb"/>
        <w:ind w:left="720"/>
        <w:rPr>
          <w:rFonts w:ascii="Roboto" w:eastAsia="Times" w:hAnsi="Roboto"/>
        </w:rPr>
      </w:pPr>
      <w:r>
        <w:pict w14:anchorId="2E11474D">
          <v:rect id="Horizontal Line 11" o:spid="_x0000_s2057" alt="" style="width:405.7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BFF0A39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Fonts w:ascii="Roboto" w:hAnsi="Roboto"/>
        </w:rPr>
      </w:pPr>
      <w:r w:rsidRPr="00F1099E">
        <w:rPr>
          <w:rStyle w:val="lev"/>
          <w:rFonts w:ascii="Roboto" w:hAnsi="Roboto"/>
        </w:rPr>
        <w:t>10:45 - 12:00 : La Communication Interne au Service de la Cohésion</w:t>
      </w:r>
    </w:p>
    <w:p w14:paraId="5237ED12" w14:textId="77777777" w:rsidR="00F1099E" w:rsidRP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Organiser une communication fluide avec son équipe (ou partenaires).</w:t>
      </w:r>
    </w:p>
    <w:p w14:paraId="468EA680" w14:textId="77777777" w:rsidR="00F1099E" w:rsidRP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Fixer des objectifs clairs et motiver son entourage.</w:t>
      </w:r>
    </w:p>
    <w:p w14:paraId="699669F8" w14:textId="77777777" w:rsid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Utiliser des outils collaboratifs pour améliorer le fonctionnement interne.</w:t>
      </w:r>
    </w:p>
    <w:p w14:paraId="4B0EB060" w14:textId="16EE68D3" w:rsidR="00F1099E" w:rsidRPr="00F1099E" w:rsidRDefault="00BC228B" w:rsidP="00F1099E">
      <w:pPr>
        <w:spacing w:before="100" w:beforeAutospacing="1" w:after="100" w:afterAutospacing="1"/>
        <w:ind w:left="1440"/>
        <w:rPr>
          <w:rFonts w:ascii="Roboto" w:eastAsia="Times New Roman" w:hAnsi="Roboto"/>
        </w:rPr>
      </w:pPr>
      <w:r>
        <w:pict w14:anchorId="7267D77E">
          <v:rect id="Horizontal Line 12" o:spid="_x0000_s2056" alt="" style="width:340.2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A6C3765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Fonts w:ascii="Roboto" w:eastAsia="Times" w:hAnsi="Roboto"/>
        </w:rPr>
      </w:pPr>
      <w:r w:rsidRPr="00F1099E">
        <w:rPr>
          <w:rStyle w:val="lev"/>
          <w:rFonts w:ascii="Roboto" w:hAnsi="Roboto"/>
        </w:rPr>
        <w:t>12:00 - 12:45 : Atelier Pratique</w:t>
      </w:r>
    </w:p>
    <w:p w14:paraId="3495F18A" w14:textId="77777777" w:rsidR="00F1099E" w:rsidRDefault="00F1099E" w:rsidP="00F1099E">
      <w:pPr>
        <w:numPr>
          <w:ilvl w:val="1"/>
          <w:numId w:val="39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Simulation : rédaction d’un message interne pour mobiliser autour d’un objectif.</w:t>
      </w:r>
    </w:p>
    <w:p w14:paraId="533830E8" w14:textId="2F682C8C" w:rsidR="00F1099E" w:rsidRPr="00F1099E" w:rsidRDefault="00BC228B" w:rsidP="00F1099E">
      <w:pPr>
        <w:spacing w:before="100" w:beforeAutospacing="1" w:after="100" w:afterAutospacing="1"/>
        <w:ind w:left="1440"/>
        <w:rPr>
          <w:rFonts w:ascii="Roboto" w:eastAsia="Times New Roman" w:hAnsi="Roboto"/>
        </w:rPr>
      </w:pPr>
      <w:r>
        <w:pict w14:anchorId="7C7A226D">
          <v:rect id="Horizontal Line 13" o:spid="_x0000_s2055" alt="" style="width:340.2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75FF86C" w14:textId="77777777" w:rsidR="00F1099E" w:rsidRPr="00F1099E" w:rsidRDefault="00F1099E" w:rsidP="00F1099E">
      <w:pPr>
        <w:pStyle w:val="NormalWeb"/>
        <w:numPr>
          <w:ilvl w:val="0"/>
          <w:numId w:val="39"/>
        </w:numPr>
        <w:rPr>
          <w:rStyle w:val="lev"/>
          <w:rFonts w:ascii="Roboto" w:eastAsia="Times" w:hAnsi="Roboto"/>
          <w:b w:val="0"/>
          <w:bCs w:val="0"/>
        </w:rPr>
      </w:pPr>
      <w:r w:rsidRPr="00F1099E">
        <w:rPr>
          <w:rStyle w:val="lev"/>
          <w:rFonts w:ascii="Roboto" w:hAnsi="Roboto"/>
        </w:rPr>
        <w:t>12:45 - 13:45 : Déjeuner</w:t>
      </w:r>
    </w:p>
    <w:p w14:paraId="525C295D" w14:textId="3CE358EE" w:rsidR="00F1099E" w:rsidRPr="00F1099E" w:rsidRDefault="00BC228B" w:rsidP="00F1099E">
      <w:pPr>
        <w:pStyle w:val="NormalWeb"/>
        <w:ind w:left="720"/>
        <w:rPr>
          <w:rFonts w:ascii="Roboto" w:eastAsia="Times" w:hAnsi="Roboto"/>
        </w:rPr>
      </w:pPr>
      <w:r>
        <w:pict w14:anchorId="50A17EFD">
          <v:rect id="Horizontal Line 14" o:spid="_x0000_s2054" alt="" style="width:405.7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3BC411C" w14:textId="77777777" w:rsidR="00F1099E" w:rsidRPr="00F1099E" w:rsidRDefault="00F1099E" w:rsidP="00F1099E">
      <w:pPr>
        <w:pStyle w:val="NormalWeb"/>
        <w:numPr>
          <w:ilvl w:val="0"/>
          <w:numId w:val="40"/>
        </w:numPr>
        <w:rPr>
          <w:rFonts w:ascii="Roboto" w:eastAsia="Times" w:hAnsi="Roboto"/>
        </w:rPr>
      </w:pPr>
      <w:r w:rsidRPr="00F1099E">
        <w:rPr>
          <w:rStyle w:val="lev"/>
          <w:rFonts w:ascii="Roboto" w:hAnsi="Roboto"/>
        </w:rPr>
        <w:lastRenderedPageBreak/>
        <w:t>13:45 - 15:00 : Découvrir le Potentiel de l’IA pour son Institut</w:t>
      </w:r>
    </w:p>
    <w:p w14:paraId="481AAF14" w14:textId="77777777" w:rsidR="00F1099E" w:rsidRPr="00F1099E" w:rsidRDefault="00F1099E" w:rsidP="00F1099E">
      <w:pPr>
        <w:numPr>
          <w:ilvl w:val="1"/>
          <w:numId w:val="40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Présentation d’outils d’intelligence artificielle (ChatGPT, MidJourney, Canva Pro).</w:t>
      </w:r>
    </w:p>
    <w:p w14:paraId="42BB7F49" w14:textId="77777777" w:rsidR="00F1099E" w:rsidRPr="00F1099E" w:rsidRDefault="00F1099E" w:rsidP="00F1099E">
      <w:pPr>
        <w:numPr>
          <w:ilvl w:val="1"/>
          <w:numId w:val="40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Générer des idées de contenus, rédiger des textes et créer des visuels innovants.</w:t>
      </w:r>
    </w:p>
    <w:p w14:paraId="2E0EF860" w14:textId="3859D51D" w:rsidR="00F1099E" w:rsidRDefault="00F1099E" w:rsidP="00F1099E">
      <w:pPr>
        <w:numPr>
          <w:ilvl w:val="1"/>
          <w:numId w:val="40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 xml:space="preserve">Automatiser la création </w:t>
      </w:r>
      <w:r>
        <w:rPr>
          <w:rFonts w:ascii="Roboto" w:eastAsia="Times New Roman" w:hAnsi="Roboto"/>
        </w:rPr>
        <w:t>de contenu pour gagner du temps.</w:t>
      </w:r>
    </w:p>
    <w:p w14:paraId="6F44AAD0" w14:textId="2EC658AB" w:rsidR="00F1099E" w:rsidRPr="00F1099E" w:rsidRDefault="00BC228B" w:rsidP="00F1099E">
      <w:pPr>
        <w:spacing w:before="100" w:beforeAutospacing="1" w:after="100" w:afterAutospacing="1"/>
        <w:ind w:left="1440"/>
        <w:rPr>
          <w:rFonts w:ascii="Roboto" w:eastAsia="Times New Roman" w:hAnsi="Roboto"/>
        </w:rPr>
      </w:pPr>
      <w:r>
        <w:pict w14:anchorId="297FFD47">
          <v:rect id="Horizontal Line 15" o:spid="_x0000_s2053" alt="" style="width:340.2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F5B4116" w14:textId="77777777" w:rsidR="00F1099E" w:rsidRDefault="00F1099E" w:rsidP="00F1099E">
      <w:pPr>
        <w:pStyle w:val="NormalWeb"/>
        <w:rPr>
          <w:rStyle w:val="lev"/>
          <w:rFonts w:ascii="Roboto" w:hAnsi="Roboto"/>
        </w:rPr>
      </w:pPr>
      <w:r w:rsidRPr="00F1099E">
        <w:rPr>
          <w:rStyle w:val="lev"/>
          <w:rFonts w:ascii="Roboto" w:hAnsi="Roboto"/>
        </w:rPr>
        <w:t>15:00 - 15:15 : Pause</w:t>
      </w:r>
    </w:p>
    <w:p w14:paraId="78D77DF2" w14:textId="064A17EE" w:rsidR="00F1099E" w:rsidRPr="00F1099E" w:rsidRDefault="00BC228B" w:rsidP="00F1099E">
      <w:pPr>
        <w:pStyle w:val="NormalWeb"/>
        <w:rPr>
          <w:rFonts w:ascii="Roboto" w:eastAsia="Times" w:hAnsi="Roboto"/>
        </w:rPr>
      </w:pPr>
      <w:r>
        <w:pict w14:anchorId="36B10C43">
          <v:rect id="Horizontal Line 16" o:spid="_x0000_s2052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ADCA409" w14:textId="77777777" w:rsidR="00F1099E" w:rsidRPr="00F1099E" w:rsidRDefault="00F1099E" w:rsidP="00F1099E">
      <w:pPr>
        <w:pStyle w:val="NormalWeb"/>
        <w:rPr>
          <w:rFonts w:ascii="Roboto" w:hAnsi="Roboto"/>
        </w:rPr>
      </w:pPr>
      <w:r w:rsidRPr="00F1099E">
        <w:rPr>
          <w:rStyle w:val="lev"/>
          <w:rFonts w:ascii="Roboto" w:hAnsi="Roboto"/>
        </w:rPr>
        <w:t>15:15 - 16:30 : Planifier une Stratégie à Long Terme</w:t>
      </w:r>
    </w:p>
    <w:p w14:paraId="3C96639A" w14:textId="77777777" w:rsidR="00F1099E" w:rsidRPr="00F1099E" w:rsidRDefault="00F1099E" w:rsidP="00F1099E">
      <w:pPr>
        <w:pStyle w:val="Paragraphedeliste"/>
        <w:numPr>
          <w:ilvl w:val="0"/>
          <w:numId w:val="43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Élaborer un plan d’actions digitales sur 6 mois.</w:t>
      </w:r>
    </w:p>
    <w:p w14:paraId="03DFC60E" w14:textId="7077DC61" w:rsidR="00F1099E" w:rsidRPr="00F1099E" w:rsidRDefault="00F1099E" w:rsidP="00F1099E">
      <w:pPr>
        <w:pStyle w:val="Paragraphedeliste"/>
        <w:numPr>
          <w:ilvl w:val="0"/>
          <w:numId w:val="43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Mesurer les performances de sa communication : outils et indicateurs clés.</w:t>
      </w:r>
    </w:p>
    <w:p w14:paraId="3ABDAE6D" w14:textId="77777777" w:rsidR="00F1099E" w:rsidRPr="00F1099E" w:rsidRDefault="00F1099E" w:rsidP="00F1099E">
      <w:pPr>
        <w:pStyle w:val="Paragraphedeliste"/>
        <w:numPr>
          <w:ilvl w:val="0"/>
          <w:numId w:val="43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Intégrer les retours clients pour améliorer ses campagnes.</w:t>
      </w:r>
    </w:p>
    <w:p w14:paraId="2EA916B9" w14:textId="7FA97277" w:rsidR="001F43C3" w:rsidRPr="00F1099E" w:rsidRDefault="00BC228B" w:rsidP="00F1099E">
      <w:pPr>
        <w:spacing w:before="100" w:beforeAutospacing="1" w:after="100" w:afterAutospacing="1"/>
        <w:ind w:left="1080"/>
        <w:rPr>
          <w:rFonts w:ascii="Roboto" w:eastAsia="Times New Roman" w:hAnsi="Roboto"/>
        </w:rPr>
      </w:pPr>
      <w:r>
        <w:pict w14:anchorId="75C060ED">
          <v:rect id="Horizontal Line 17" o:spid="_x0000_s2051" alt="" style="width:372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7357094" w14:textId="77777777" w:rsidR="00F1099E" w:rsidRPr="00F1099E" w:rsidRDefault="00F1099E" w:rsidP="00F1099E">
      <w:pPr>
        <w:spacing w:before="100" w:beforeAutospacing="1" w:after="100" w:afterAutospacing="1"/>
        <w:rPr>
          <w:rFonts w:ascii="Roboto" w:hAnsi="Roboto"/>
        </w:rPr>
      </w:pPr>
      <w:r w:rsidRPr="00F1099E">
        <w:rPr>
          <w:rFonts w:ascii="Roboto" w:hAnsi="Roboto"/>
          <w:b/>
          <w:bCs/>
        </w:rPr>
        <w:t>16:30 - 17:00 : Conclusion et Évaluation</w:t>
      </w:r>
    </w:p>
    <w:p w14:paraId="482CB6A1" w14:textId="77777777" w:rsidR="00F1099E" w:rsidRPr="00F1099E" w:rsidRDefault="00F1099E" w:rsidP="00F1099E">
      <w:pPr>
        <w:numPr>
          <w:ilvl w:val="0"/>
          <w:numId w:val="41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Présentation des projets de chaque participante (plan d’actions ou contenus).</w:t>
      </w:r>
    </w:p>
    <w:p w14:paraId="766728A9" w14:textId="77777777" w:rsidR="00F1099E" w:rsidRPr="00F1099E" w:rsidRDefault="00F1099E" w:rsidP="00F1099E">
      <w:pPr>
        <w:numPr>
          <w:ilvl w:val="0"/>
          <w:numId w:val="41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Feedback personnalisé.</w:t>
      </w:r>
    </w:p>
    <w:p w14:paraId="6E8FC3FE" w14:textId="77777777" w:rsidR="00F1099E" w:rsidRPr="00F1099E" w:rsidRDefault="00F1099E" w:rsidP="00F1099E">
      <w:pPr>
        <w:numPr>
          <w:ilvl w:val="0"/>
          <w:numId w:val="41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Remise des attestations de participation.</w:t>
      </w:r>
    </w:p>
    <w:p w14:paraId="1C5ED6FE" w14:textId="77777777" w:rsidR="00F1099E" w:rsidRPr="00F1099E" w:rsidRDefault="00F1099E" w:rsidP="00F1099E">
      <w:pPr>
        <w:numPr>
          <w:ilvl w:val="0"/>
          <w:numId w:val="41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Suivi et Évaluation du Stagiaire.</w:t>
      </w:r>
    </w:p>
    <w:p w14:paraId="7D6AA184" w14:textId="77777777" w:rsidR="00F1099E" w:rsidRPr="00F1099E" w:rsidRDefault="00F1099E" w:rsidP="00F1099E">
      <w:pPr>
        <w:numPr>
          <w:ilvl w:val="0"/>
          <w:numId w:val="41"/>
        </w:numPr>
        <w:spacing w:before="100" w:beforeAutospacing="1" w:after="100" w:afterAutospacing="1"/>
        <w:rPr>
          <w:rFonts w:ascii="Roboto" w:eastAsia="Times New Roman" w:hAnsi="Roboto"/>
        </w:rPr>
      </w:pPr>
      <w:r w:rsidRPr="00F1099E">
        <w:rPr>
          <w:rFonts w:ascii="Roboto" w:eastAsia="Times New Roman" w:hAnsi="Roboto"/>
        </w:rPr>
        <w:t>QCM d’évaluation en début et fin de formation.</w:t>
      </w:r>
    </w:p>
    <w:p w14:paraId="3E29F63D" w14:textId="7539268C" w:rsidR="001F43C3" w:rsidRPr="003F711B" w:rsidRDefault="00BC228B" w:rsidP="00B37ED6">
      <w:pPr>
        <w:spacing w:before="100" w:beforeAutospacing="1" w:after="100" w:afterAutospacing="1"/>
        <w:outlineLvl w:val="2"/>
        <w:rPr>
          <w:rFonts w:ascii="Roboto" w:eastAsia="Times New Roman" w:hAnsi="Roboto"/>
          <w:b/>
          <w:bCs/>
          <w:sz w:val="27"/>
          <w:szCs w:val="27"/>
        </w:rPr>
      </w:pPr>
      <w:r>
        <w:pict w14:anchorId="4522A7A2">
          <v:rect id="Horizontal Line 18" o:spid="_x0000_s2050" alt="" style="width:464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DE0D926" w14:textId="77777777" w:rsidR="00B37ED6" w:rsidRPr="003F711B" w:rsidRDefault="00B37ED6" w:rsidP="00B37ED6">
      <w:pPr>
        <w:spacing w:before="100" w:beforeAutospacing="1" w:after="100" w:afterAutospacing="1"/>
        <w:outlineLvl w:val="2"/>
        <w:rPr>
          <w:rFonts w:ascii="Roboto" w:eastAsia="Times New Roman" w:hAnsi="Roboto"/>
          <w:b/>
          <w:bCs/>
          <w:sz w:val="27"/>
          <w:szCs w:val="27"/>
        </w:rPr>
      </w:pPr>
      <w:r w:rsidRPr="003F711B">
        <w:rPr>
          <w:rFonts w:ascii="Roboto" w:eastAsia="Times New Roman" w:hAnsi="Roboto"/>
          <w:b/>
          <w:bCs/>
          <w:sz w:val="27"/>
          <w:szCs w:val="27"/>
        </w:rPr>
        <w:t>Suivi et Évaluation du Stagiaire</w:t>
      </w:r>
    </w:p>
    <w:p w14:paraId="0F76D51E" w14:textId="4630FC02" w:rsidR="004245E7" w:rsidRPr="003F711B" w:rsidRDefault="00B37ED6" w:rsidP="003F711B">
      <w:pPr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/>
        </w:rPr>
      </w:pPr>
      <w:r w:rsidRPr="003F711B">
        <w:rPr>
          <w:rFonts w:ascii="Roboto" w:eastAsia="Times New Roman" w:hAnsi="Roboto"/>
        </w:rPr>
        <w:t>QCM d’évaluation en début et fin de formation.</w:t>
      </w:r>
    </w:p>
    <w:p w14:paraId="2B102CC8" w14:textId="40D4F07C" w:rsidR="004245E7" w:rsidRPr="003F711B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 xml:space="preserve">7- 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MÉTHODE PÉDAGOGIQUE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</w:rPr>
        <w:t> </w:t>
      </w:r>
      <w:r w:rsidR="004245E7" w:rsidRPr="003F711B">
        <w:rPr>
          <w:rFonts w:ascii="Roboto" w:hAnsi="Roboto"/>
          <w:b/>
          <w:bCs/>
          <w:color w:val="404040" w:themeColor="text1" w:themeTint="BF"/>
          <w:sz w:val="28"/>
          <w:szCs w:val="28"/>
        </w:rPr>
        <w:t>:</w:t>
      </w:r>
    </w:p>
    <w:p w14:paraId="4776DD58" w14:textId="1B536414" w:rsidR="00E4409F" w:rsidRPr="003F711B" w:rsidRDefault="004245E7" w:rsidP="00E4409F">
      <w:pPr>
        <w:rPr>
          <w:rFonts w:ascii="Roboto" w:hAnsi="Roboto"/>
          <w:color w:val="404040" w:themeColor="text1" w:themeTint="BF"/>
          <w:sz w:val="22"/>
          <w:szCs w:val="22"/>
        </w:rPr>
      </w:pPr>
      <w:r w:rsidRPr="003F711B">
        <w:rPr>
          <w:rFonts w:ascii="Roboto" w:hAnsi="Roboto"/>
          <w:color w:val="404040" w:themeColor="text1" w:themeTint="BF"/>
          <w:sz w:val="22"/>
          <w:szCs w:val="22"/>
        </w:rPr>
        <w:t xml:space="preserve">Méthode participative et active. La formatrice apporte un champ théorico-pratique </w:t>
      </w:r>
      <w:r w:rsidR="001F43C3" w:rsidRPr="003F711B">
        <w:rPr>
          <w:rFonts w:ascii="Roboto" w:hAnsi="Roboto"/>
          <w:color w:val="404040" w:themeColor="text1" w:themeTint="BF"/>
          <w:sz w:val="22"/>
          <w:szCs w:val="22"/>
        </w:rPr>
        <w:t>afin de permettre au stagiaire d’adapter la théorie à son institut/entreprise/activité</w:t>
      </w:r>
      <w:r w:rsidRPr="003F711B">
        <w:rPr>
          <w:rFonts w:ascii="Roboto" w:hAnsi="Roboto"/>
          <w:color w:val="404040" w:themeColor="text1" w:themeTint="BF"/>
          <w:sz w:val="22"/>
          <w:szCs w:val="22"/>
        </w:rPr>
        <w:t xml:space="preserve">. </w:t>
      </w:r>
      <w:r w:rsidR="00E4409F" w:rsidRPr="003F711B">
        <w:rPr>
          <w:rFonts w:ascii="Roboto" w:hAnsi="Roboto"/>
          <w:color w:val="404040" w:themeColor="text1" w:themeTint="BF"/>
          <w:sz w:val="22"/>
          <w:szCs w:val="22"/>
        </w:rPr>
        <w:t>Jeux de rôles, exposés théoriques, dossiers techniques, book en support (écrit).</w:t>
      </w:r>
    </w:p>
    <w:p w14:paraId="1235A82F" w14:textId="77777777" w:rsidR="00E4409F" w:rsidRPr="003F711B" w:rsidRDefault="00E4409F" w:rsidP="00E4409F">
      <w:pPr>
        <w:rPr>
          <w:rFonts w:ascii="Roboto" w:hAnsi="Roboto"/>
          <w:color w:val="404040" w:themeColor="text1" w:themeTint="BF"/>
          <w:sz w:val="22"/>
          <w:szCs w:val="22"/>
        </w:rPr>
      </w:pPr>
    </w:p>
    <w:p w14:paraId="68A9D413" w14:textId="361657DE" w:rsidR="004245E7" w:rsidRPr="003F711B" w:rsidRDefault="00C57A28" w:rsidP="00E4409F">
      <w:pPr>
        <w:rPr>
          <w:rFonts w:ascii="Roboto" w:eastAsia="Times New Roman" w:hAnsi="Roboto"/>
          <w:b/>
          <w:bCs/>
          <w:color w:val="000000" w:themeColor="text1"/>
          <w:sz w:val="28"/>
          <w:szCs w:val="28"/>
        </w:rPr>
      </w:pPr>
      <w:r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 xml:space="preserve">8- 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>SUIVI &amp; ÉVALUATION DU STAGIAIRE</w:t>
      </w:r>
      <w:r w:rsidR="004245E7" w:rsidRPr="003F711B">
        <w:rPr>
          <w:rFonts w:ascii="Roboto" w:eastAsia="Times New Roman" w:hAnsi="Roboto"/>
          <w:color w:val="000000" w:themeColor="text1"/>
          <w:sz w:val="28"/>
          <w:szCs w:val="28"/>
        </w:rPr>
        <w:t xml:space="preserve"> :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</w:rPr>
        <w:t xml:space="preserve"> </w:t>
      </w:r>
    </w:p>
    <w:p w14:paraId="5639CB32" w14:textId="77777777" w:rsidR="004245E7" w:rsidRPr="003F711B" w:rsidRDefault="004245E7" w:rsidP="00492DD3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Une feuille d’émargement est signée par le stagiaire chaque demi-journée.</w:t>
      </w:r>
    </w:p>
    <w:p w14:paraId="4BE83A34" w14:textId="77777777" w:rsidR="004245E7" w:rsidRPr="003F711B" w:rsidRDefault="004245E7" w:rsidP="00492DD3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Un QCM d’évaluation en début et fin de formation sera rempli par le stagiaire.</w:t>
      </w:r>
    </w:p>
    <w:p w14:paraId="270DC4AC" w14:textId="58841063" w:rsidR="004245E7" w:rsidRPr="003F711B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lastRenderedPageBreak/>
        <w:t xml:space="preserve">9- 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="004245E7" w:rsidRPr="003F711B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563EB48E" w14:textId="77777777" w:rsidR="004245E7" w:rsidRPr="003F711B" w:rsidRDefault="004245E7" w:rsidP="004245E7">
      <w:pPr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 xml:space="preserve">Nos formations sont généralement accessibles aux personnes en situation de handicap. </w:t>
      </w:r>
      <w:r w:rsidRPr="003F711B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3EA17CA9" w14:textId="77777777" w:rsidR="004245E7" w:rsidRPr="003F711B" w:rsidRDefault="004245E7" w:rsidP="004245E7">
      <w:pPr>
        <w:rPr>
          <w:rFonts w:ascii="Roboto" w:eastAsia="Times New Roman" w:hAnsi="Roboto"/>
          <w:color w:val="000000" w:themeColor="text1"/>
        </w:rPr>
      </w:pPr>
    </w:p>
    <w:p w14:paraId="54382766" w14:textId="4CC6BB8C" w:rsidR="004245E7" w:rsidRPr="003F711B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10-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597CB73D" w14:textId="562546AF" w:rsidR="00E4409F" w:rsidRPr="003F711B" w:rsidRDefault="00E4409F" w:rsidP="00492DD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La plaquette de prestation avec les tarifs</w:t>
      </w:r>
    </w:p>
    <w:p w14:paraId="6F15848F" w14:textId="7A68F578" w:rsidR="00E4409F" w:rsidRPr="003F711B" w:rsidRDefault="00E4409F" w:rsidP="00492DD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Liste des produits revente et les tarifs publics et d’achat</w:t>
      </w:r>
    </w:p>
    <w:p w14:paraId="279DF801" w14:textId="0D659A94" w:rsidR="00E4409F" w:rsidRPr="003F711B" w:rsidRDefault="00E4409F" w:rsidP="00492DD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Accès au détail des logiciels de réservation ou de gestion</w:t>
      </w:r>
    </w:p>
    <w:p w14:paraId="0DE7DEDC" w14:textId="11853A27" w:rsidR="00E4409F" w:rsidRPr="003F711B" w:rsidRDefault="00E4409F" w:rsidP="00492DD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1 ordinateur portable (si disponible)</w:t>
      </w:r>
    </w:p>
    <w:p w14:paraId="7326CDD1" w14:textId="50E6554F" w:rsidR="004245E7" w:rsidRPr="003F711B" w:rsidRDefault="004245E7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 xml:space="preserve">Tout le reste du matériel nécessaire pendant la formation est fourni par le centre de formation. </w:t>
      </w: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br/>
        <w:t xml:space="preserve"> </w:t>
      </w:r>
    </w:p>
    <w:p w14:paraId="0DA39FB5" w14:textId="793A8E7D" w:rsidR="004245E7" w:rsidRPr="003F711B" w:rsidRDefault="00C57A28" w:rsidP="004245E7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 xml:space="preserve">11- 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="004245E7" w:rsidRPr="003F711B">
        <w:rPr>
          <w:rFonts w:ascii="Roboto" w:hAnsi="Roboto"/>
          <w:color w:val="000000" w:themeColor="text1"/>
          <w:sz w:val="28"/>
          <w:szCs w:val="28"/>
        </w:rPr>
        <w:t>:</w:t>
      </w:r>
      <w:r w:rsidR="004245E7" w:rsidRPr="003F711B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="004245E7" w:rsidRPr="003F711B">
        <w:rPr>
          <w:rFonts w:ascii="Roboto" w:eastAsia="Times New Roman" w:hAnsi="Roboto"/>
          <w:color w:val="000000" w:themeColor="text1"/>
          <w:sz w:val="22"/>
          <w:szCs w:val="22"/>
        </w:rPr>
        <w:t>Le repas du déjeuner n’est pas inclus. Merci de prévoir votre repas.</w:t>
      </w:r>
    </w:p>
    <w:p w14:paraId="59329F25" w14:textId="516ABD97" w:rsidR="004245E7" w:rsidRPr="003F711B" w:rsidRDefault="00C57A28" w:rsidP="004245E7">
      <w:p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8"/>
          <w:szCs w:val="28"/>
        </w:rPr>
      </w:pPr>
      <w:r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 xml:space="preserve">12- 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  <w:u w:val="single"/>
        </w:rPr>
        <w:t>DOCUMENTS REMIS A L’ISSUE DE LA FORMATION</w:t>
      </w:r>
      <w:r w:rsidR="004245E7" w:rsidRPr="003F711B">
        <w:rPr>
          <w:rFonts w:ascii="Roboto" w:eastAsia="Times New Roman" w:hAnsi="Roboto"/>
          <w:b/>
          <w:bCs/>
          <w:color w:val="000000" w:themeColor="text1"/>
          <w:sz w:val="28"/>
          <w:szCs w:val="28"/>
        </w:rPr>
        <w:t> :</w:t>
      </w:r>
    </w:p>
    <w:p w14:paraId="06479F02" w14:textId="79F2A31A" w:rsidR="00C45908" w:rsidRPr="0089497E" w:rsidRDefault="004245E7" w:rsidP="00581771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 xml:space="preserve">Attestation de </w:t>
      </w:r>
      <w:r w:rsidR="007C33CB" w:rsidRPr="003F711B">
        <w:rPr>
          <w:rFonts w:ascii="Roboto" w:eastAsia="Times New Roman" w:hAnsi="Roboto"/>
          <w:color w:val="000000" w:themeColor="text1"/>
          <w:sz w:val="22"/>
          <w:szCs w:val="22"/>
        </w:rPr>
        <w:t xml:space="preserve">fin de </w:t>
      </w: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>formation</w:t>
      </w:r>
    </w:p>
    <w:p w14:paraId="4AB4A759" w14:textId="0F84EB6F" w:rsidR="00C45908" w:rsidRPr="003F711B" w:rsidRDefault="00C45908" w:rsidP="00C45908">
      <w:pPr>
        <w:pStyle w:val="Paragraphedeliste"/>
        <w:spacing w:before="100" w:beforeAutospacing="1" w:after="100" w:afterAutospacing="1"/>
        <w:rPr>
          <w:rFonts w:ascii="Roboto" w:eastAsia="Times New Roman" w:hAnsi="Roboto"/>
          <w:color w:val="000000" w:themeColor="text1"/>
          <w:sz w:val="22"/>
          <w:szCs w:val="22"/>
        </w:rPr>
      </w:pPr>
    </w:p>
    <w:p w14:paraId="6FF3DF9B" w14:textId="308B47BE" w:rsidR="00C45908" w:rsidRPr="003F711B" w:rsidRDefault="00C45908" w:rsidP="00C45908">
      <w:pPr>
        <w:pStyle w:val="Paragraphedeliste"/>
        <w:spacing w:before="100" w:beforeAutospacing="1" w:after="100" w:afterAutospacing="1"/>
        <w:rPr>
          <w:rFonts w:ascii="Roboto" w:eastAsia="Times New Roman" w:hAnsi="Roboto"/>
          <w:color w:val="DE7DC2"/>
          <w:sz w:val="16"/>
          <w:szCs w:val="16"/>
        </w:rPr>
      </w:pPr>
      <w:r w:rsidRPr="003F711B">
        <w:rPr>
          <w:rFonts w:ascii="Roboto" w:eastAsia="Times New Roman" w:hAnsi="Roboto"/>
          <w:color w:val="000000" w:themeColor="text1"/>
          <w:sz w:val="22"/>
          <w:szCs w:val="22"/>
        </w:rPr>
        <w:t xml:space="preserve">                                                                                                </w:t>
      </w:r>
      <w:r w:rsidRPr="003F711B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="009504B9" w:rsidRPr="003F711B">
        <w:rPr>
          <w:rFonts w:ascii="Roboto" w:eastAsia="Times New Roman" w:hAnsi="Roboto"/>
          <w:color w:val="DE7DC2"/>
          <w:sz w:val="16"/>
          <w:szCs w:val="16"/>
        </w:rPr>
        <w:t>03</w:t>
      </w:r>
      <w:r w:rsidR="00581771" w:rsidRPr="003F711B">
        <w:rPr>
          <w:rFonts w:ascii="Roboto" w:eastAsia="Times New Roman" w:hAnsi="Roboto"/>
          <w:color w:val="DE7DC2"/>
          <w:sz w:val="16"/>
          <w:szCs w:val="16"/>
        </w:rPr>
        <w:t>/</w:t>
      </w:r>
      <w:r w:rsidR="00DC7C82">
        <w:rPr>
          <w:rFonts w:ascii="Roboto" w:eastAsia="Times New Roman" w:hAnsi="Roboto"/>
          <w:color w:val="DE7DC2"/>
          <w:sz w:val="16"/>
          <w:szCs w:val="16"/>
        </w:rPr>
        <w:t>01</w:t>
      </w:r>
      <w:r w:rsidR="00581771" w:rsidRPr="003F711B">
        <w:rPr>
          <w:rFonts w:ascii="Roboto" w:eastAsia="Times New Roman" w:hAnsi="Roboto"/>
          <w:color w:val="DE7DC2"/>
          <w:sz w:val="16"/>
          <w:szCs w:val="16"/>
        </w:rPr>
        <w:t>/202</w:t>
      </w:r>
      <w:r w:rsidR="00DC7C82">
        <w:rPr>
          <w:rFonts w:ascii="Roboto" w:eastAsia="Times New Roman" w:hAnsi="Roboto"/>
          <w:color w:val="DE7DC2"/>
          <w:sz w:val="16"/>
          <w:szCs w:val="16"/>
        </w:rPr>
        <w:t>5</w:t>
      </w:r>
      <w:r w:rsidRPr="003F711B">
        <w:rPr>
          <w:rFonts w:ascii="Roboto" w:eastAsia="Times New Roman" w:hAnsi="Roboto"/>
          <w:color w:val="DE7DC2"/>
          <w:sz w:val="16"/>
          <w:szCs w:val="16"/>
        </w:rPr>
        <w:t xml:space="preserve"> – Version 1</w:t>
      </w:r>
    </w:p>
    <w:sectPr w:rsidR="00C45908" w:rsidRPr="003F711B" w:rsidSect="007F7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304" w:bottom="907" w:left="1304" w:header="31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8D6588" w14:textId="77777777" w:rsidR="00BC228B" w:rsidRDefault="00BC228B">
      <w:r>
        <w:separator/>
      </w:r>
    </w:p>
  </w:endnote>
  <w:endnote w:type="continuationSeparator" w:id="0">
    <w:p w14:paraId="62889E2B" w14:textId="77777777" w:rsidR="00BC228B" w:rsidRDefault="00BC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A954D" w14:textId="77777777" w:rsidR="000D0451" w:rsidRDefault="000D0451" w:rsidP="00453A9D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end"/>
    </w:r>
  </w:p>
  <w:p w14:paraId="51CE741A" w14:textId="77777777" w:rsidR="000D0451" w:rsidRDefault="000D04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E22692" w14:textId="77777777" w:rsidR="000D0451" w:rsidRPr="00DC3AAB" w:rsidRDefault="000D0451" w:rsidP="00453A9D">
    <w:pPr>
      <w:pStyle w:val="Pieddepage"/>
      <w:framePr w:wrap="none" w:vAnchor="text" w:hAnchor="margin" w:xAlign="center" w:y="1"/>
      <w:rPr>
        <w:rStyle w:val="Numrodepage"/>
        <w:rFonts w:ascii="Helvetica" w:hAnsi="Helvetica"/>
        <w:sz w:val="20"/>
      </w:rPr>
    </w:pPr>
    <w:r w:rsidRPr="00DC3AAB">
      <w:rPr>
        <w:rStyle w:val="Numrodepage"/>
        <w:rFonts w:ascii="Helvetica" w:hAnsi="Helvetica"/>
        <w:sz w:val="20"/>
      </w:rPr>
      <w:fldChar w:fldCharType="begin"/>
    </w:r>
    <w:r w:rsidRPr="00DC3AAB">
      <w:rPr>
        <w:rStyle w:val="Numrodepage"/>
        <w:rFonts w:ascii="Helvetica" w:hAnsi="Helvetica"/>
        <w:sz w:val="20"/>
      </w:rPr>
      <w:instrText xml:space="preserve"> </w:instrText>
    </w:r>
    <w:r>
      <w:rPr>
        <w:rStyle w:val="Numrodepage"/>
        <w:rFonts w:ascii="Helvetica" w:hAnsi="Helvetica"/>
        <w:sz w:val="20"/>
      </w:rPr>
      <w:instrText>PAGE</w:instrText>
    </w:r>
    <w:r w:rsidRPr="00DC3AAB">
      <w:rPr>
        <w:rStyle w:val="Numrodepage"/>
        <w:rFonts w:ascii="Helvetica" w:hAnsi="Helvetica"/>
        <w:sz w:val="20"/>
      </w:rPr>
      <w:instrText xml:space="preserve"> </w:instrText>
    </w:r>
    <w:r w:rsidRPr="00DC3AAB">
      <w:rPr>
        <w:rStyle w:val="Numrodepage"/>
        <w:rFonts w:ascii="Helvetica" w:hAnsi="Helvetica"/>
        <w:sz w:val="20"/>
      </w:rPr>
      <w:fldChar w:fldCharType="separate"/>
    </w:r>
    <w:r w:rsidR="00DC7C82">
      <w:rPr>
        <w:rStyle w:val="Numrodepage"/>
        <w:rFonts w:ascii="Helvetica" w:hAnsi="Helvetica"/>
        <w:noProof/>
        <w:sz w:val="20"/>
      </w:rPr>
      <w:t>6</w:t>
    </w:r>
    <w:r w:rsidRPr="00DC3AAB">
      <w:rPr>
        <w:rStyle w:val="Numrodepage"/>
        <w:rFonts w:ascii="Helvetica" w:hAnsi="Helvetica"/>
        <w:sz w:val="20"/>
      </w:rPr>
      <w:fldChar w:fldCharType="end"/>
    </w:r>
  </w:p>
  <w:p w14:paraId="1EEE7699" w14:textId="77777777" w:rsidR="000D0451" w:rsidRPr="00DC3AAB" w:rsidRDefault="000D0451">
    <w:pPr>
      <w:widowControl w:val="0"/>
      <w:autoSpaceDE w:val="0"/>
      <w:autoSpaceDN w:val="0"/>
      <w:adjustRightInd w:val="0"/>
      <w:ind w:left="142" w:right="-484"/>
      <w:jc w:val="center"/>
      <w:rPr>
        <w:rFonts w:ascii="Helvetica" w:eastAsia="Times New Roman" w:hAnsi="Helvetica"/>
        <w:b/>
        <w:color w:val="808080"/>
        <w:sz w:val="20"/>
      </w:rPr>
    </w:pPr>
  </w:p>
  <w:p w14:paraId="3D4890F7" w14:textId="77777777" w:rsidR="000D0451" w:rsidRDefault="000D0451">
    <w:pPr>
      <w:widowControl w:val="0"/>
      <w:autoSpaceDE w:val="0"/>
      <w:autoSpaceDN w:val="0"/>
      <w:adjustRightInd w:val="0"/>
      <w:ind w:right="-484"/>
      <w:rPr>
        <w:rFonts w:ascii="Helvetica" w:eastAsia="Times New Roman" w:hAnsi="Helvetica"/>
        <w:b/>
        <w:color w:val="808080"/>
        <w:sz w:val="18"/>
      </w:rPr>
    </w:pPr>
  </w:p>
  <w:p w14:paraId="23EE3537" w14:textId="49BDD046" w:rsidR="000D0451" w:rsidRDefault="000D0451" w:rsidP="0028338E">
    <w:pPr>
      <w:widowControl w:val="0"/>
      <w:autoSpaceDE w:val="0"/>
      <w:autoSpaceDN w:val="0"/>
      <w:adjustRightInd w:val="0"/>
      <w:ind w:left="142" w:right="-454"/>
      <w:jc w:val="center"/>
      <w:rPr>
        <w:rFonts w:ascii="Helvetica" w:eastAsia="Times New Roman" w:hAnsi="Helvetica"/>
        <w:i/>
        <w:color w:val="808080"/>
        <w:sz w:val="18"/>
      </w:rPr>
    </w:pPr>
    <w:r>
      <w:rPr>
        <w:rFonts w:ascii="Helvetica" w:eastAsia="Times New Roman" w:hAnsi="Helvetica"/>
        <w:i/>
        <w:color w:val="808080"/>
        <w:sz w:val="18"/>
      </w:rPr>
      <w:t>SARL SAHLiNi -  29</w:t>
    </w:r>
    <w:r w:rsidR="0028338E">
      <w:rPr>
        <w:rFonts w:ascii="Helvetica" w:eastAsia="Times New Roman" w:hAnsi="Helvetica"/>
        <w:i/>
        <w:color w:val="808080"/>
        <w:sz w:val="18"/>
      </w:rPr>
      <w:t xml:space="preserve"> </w:t>
    </w:r>
    <w:r>
      <w:rPr>
        <w:rFonts w:ascii="Helvetica" w:eastAsia="Times New Roman" w:hAnsi="Helvetica"/>
        <w:i/>
        <w:color w:val="808080"/>
        <w:sz w:val="18"/>
      </w:rPr>
      <w:t xml:space="preserve">A, rue de la basse canterie – 44120 VERTOU – France – 02 </w:t>
    </w:r>
    <w:r w:rsidR="0028338E">
      <w:rPr>
        <w:rFonts w:ascii="Helvetica" w:eastAsia="Times New Roman" w:hAnsi="Helvetica"/>
        <w:i/>
        <w:color w:val="808080"/>
        <w:sz w:val="18"/>
      </w:rPr>
      <w:t>55 10 34 68</w:t>
    </w:r>
    <w:r>
      <w:rPr>
        <w:rFonts w:ascii="Helvetica" w:eastAsia="Times New Roman" w:hAnsi="Helvetica"/>
        <w:i/>
        <w:color w:val="808080"/>
        <w:sz w:val="18"/>
      </w:rPr>
      <w:t xml:space="preserve">  </w:t>
    </w:r>
  </w:p>
  <w:p w14:paraId="2D774F5B" w14:textId="3ADA114E" w:rsidR="000D0451" w:rsidRDefault="00A0226E" w:rsidP="009456CE">
    <w:pPr>
      <w:widowControl w:val="0"/>
      <w:autoSpaceDE w:val="0"/>
      <w:autoSpaceDN w:val="0"/>
      <w:adjustRightInd w:val="0"/>
      <w:ind w:left="142" w:right="-454"/>
      <w:jc w:val="center"/>
      <w:rPr>
        <w:rFonts w:ascii="Helvetica" w:eastAsia="Times New Roman" w:hAnsi="Helvetica"/>
        <w:i/>
        <w:color w:val="808080"/>
        <w:sz w:val="18"/>
      </w:rPr>
    </w:pPr>
    <w:hyperlink r:id="rId1" w:history="1">
      <w:r w:rsidRPr="00F11BB6">
        <w:rPr>
          <w:rStyle w:val="Lienhypertexte"/>
          <w:rFonts w:ascii="Helvetica" w:eastAsia="Times New Roman" w:hAnsi="Helvetica"/>
          <w:i/>
          <w:sz w:val="18"/>
        </w:rPr>
        <w:t>esthetique.ayurvedique@gmail.com</w:t>
      </w:r>
    </w:hyperlink>
    <w:r w:rsidR="000D0451">
      <w:rPr>
        <w:rFonts w:ascii="Helvetica" w:eastAsia="Times New Roman" w:hAnsi="Helvetica"/>
        <w:i/>
        <w:color w:val="808080"/>
        <w:sz w:val="18"/>
      </w:rPr>
      <w:t xml:space="preserve"> </w:t>
    </w:r>
    <w:r w:rsidR="009456CE">
      <w:rPr>
        <w:rFonts w:ascii="Helvetica" w:eastAsia="Times New Roman" w:hAnsi="Helvetica"/>
        <w:i/>
        <w:color w:val="808080"/>
        <w:sz w:val="18"/>
      </w:rPr>
      <w:t xml:space="preserve"> </w:t>
    </w:r>
    <w:r w:rsidR="000D0451">
      <w:rPr>
        <w:rFonts w:ascii="Helvetica" w:eastAsia="Times New Roman" w:hAnsi="Helvetica"/>
        <w:i/>
        <w:color w:val="808080"/>
        <w:sz w:val="18"/>
      </w:rPr>
      <w:t>SIRET : 488147521 Rcs nantes – TVA : FR13488147521</w:t>
    </w:r>
  </w:p>
  <w:p w14:paraId="552C2422" w14:textId="77777777" w:rsidR="000D0451" w:rsidRDefault="000D0451">
    <w:pPr>
      <w:pStyle w:val="Pieddepage"/>
      <w:jc w:val="center"/>
    </w:pPr>
    <w:r>
      <w:rPr>
        <w:rFonts w:ascii="Helvetica" w:eastAsia="Times New Roman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52635" w14:textId="77777777" w:rsidR="00A0226E" w:rsidRDefault="00A0226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DB0AA5" w14:textId="77777777" w:rsidR="00BC228B" w:rsidRDefault="00BC228B">
      <w:r>
        <w:separator/>
      </w:r>
    </w:p>
  </w:footnote>
  <w:footnote w:type="continuationSeparator" w:id="0">
    <w:p w14:paraId="0F9A9662" w14:textId="77777777" w:rsidR="00BC228B" w:rsidRDefault="00BC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4D66" w14:textId="77777777" w:rsidR="00A0226E" w:rsidRDefault="00A022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B3F74" w14:textId="11B92D1F" w:rsidR="006A70AD" w:rsidRPr="00F33CA2" w:rsidRDefault="007F75B1" w:rsidP="007F75B1">
    <w:pPr>
      <w:pStyle w:val="En-tte"/>
      <w:jc w:val="center"/>
    </w:pPr>
    <w:r>
      <w:rPr>
        <w:noProof/>
      </w:rPr>
      <w:drawing>
        <wp:inline distT="0" distB="0" distL="0" distR="0" wp14:anchorId="0804BB68" wp14:editId="7CEF1BAC">
          <wp:extent cx="1257300" cy="12573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7730" cy="1267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2B8E8" w14:textId="77777777" w:rsidR="00A0226E" w:rsidRDefault="00A0226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5012A"/>
    <w:multiLevelType w:val="hybridMultilevel"/>
    <w:tmpl w:val="B3623F60"/>
    <w:lvl w:ilvl="0" w:tplc="70586374">
      <w:numFmt w:val="bullet"/>
      <w:lvlText w:val=""/>
      <w:lvlJc w:val="left"/>
      <w:pPr>
        <w:ind w:left="1080" w:hanging="360"/>
      </w:pPr>
      <w:rPr>
        <w:rFonts w:ascii="Helvetica" w:eastAsia="Times New Roman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9D68C7"/>
    <w:multiLevelType w:val="multilevel"/>
    <w:tmpl w:val="F346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E359F"/>
    <w:multiLevelType w:val="hybridMultilevel"/>
    <w:tmpl w:val="74A2C954"/>
    <w:lvl w:ilvl="0" w:tplc="70586374">
      <w:numFmt w:val="bullet"/>
      <w:lvlText w:val="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D6F3C"/>
    <w:multiLevelType w:val="multilevel"/>
    <w:tmpl w:val="39EE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438EB"/>
    <w:multiLevelType w:val="multilevel"/>
    <w:tmpl w:val="78FE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E535D3"/>
    <w:multiLevelType w:val="multilevel"/>
    <w:tmpl w:val="2120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115126"/>
    <w:multiLevelType w:val="hybridMultilevel"/>
    <w:tmpl w:val="5718CF1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BE2568"/>
    <w:multiLevelType w:val="hybridMultilevel"/>
    <w:tmpl w:val="0A66624A"/>
    <w:lvl w:ilvl="0" w:tplc="6102EB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496006E"/>
    <w:multiLevelType w:val="hybridMultilevel"/>
    <w:tmpl w:val="441402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B1D23"/>
    <w:multiLevelType w:val="multilevel"/>
    <w:tmpl w:val="1D3A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FB25AB"/>
    <w:multiLevelType w:val="multilevel"/>
    <w:tmpl w:val="A818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4A0EB7"/>
    <w:multiLevelType w:val="multilevel"/>
    <w:tmpl w:val="61CA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724D95"/>
    <w:multiLevelType w:val="multilevel"/>
    <w:tmpl w:val="2D38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BA1B40"/>
    <w:multiLevelType w:val="hybridMultilevel"/>
    <w:tmpl w:val="278444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C080B"/>
    <w:multiLevelType w:val="multilevel"/>
    <w:tmpl w:val="9580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9A3352"/>
    <w:multiLevelType w:val="multilevel"/>
    <w:tmpl w:val="2C64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D62239"/>
    <w:multiLevelType w:val="hybridMultilevel"/>
    <w:tmpl w:val="15A0E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91B9A"/>
    <w:multiLevelType w:val="multilevel"/>
    <w:tmpl w:val="190E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010356"/>
    <w:multiLevelType w:val="multilevel"/>
    <w:tmpl w:val="6408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0C6F3D"/>
    <w:multiLevelType w:val="multilevel"/>
    <w:tmpl w:val="7C2A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7C3E15"/>
    <w:multiLevelType w:val="hybridMultilevel"/>
    <w:tmpl w:val="CE649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F701B"/>
    <w:multiLevelType w:val="multilevel"/>
    <w:tmpl w:val="01BC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4F6973"/>
    <w:multiLevelType w:val="multilevel"/>
    <w:tmpl w:val="3A7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4D7A3D"/>
    <w:multiLevelType w:val="hybridMultilevel"/>
    <w:tmpl w:val="8B9452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F0727"/>
    <w:multiLevelType w:val="multilevel"/>
    <w:tmpl w:val="3104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D848AE"/>
    <w:multiLevelType w:val="multilevel"/>
    <w:tmpl w:val="052A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1935A8"/>
    <w:multiLevelType w:val="multilevel"/>
    <w:tmpl w:val="77BA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3735D6"/>
    <w:multiLevelType w:val="multilevel"/>
    <w:tmpl w:val="1746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C3055"/>
    <w:multiLevelType w:val="multilevel"/>
    <w:tmpl w:val="C4AA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CF127A"/>
    <w:multiLevelType w:val="hybridMultilevel"/>
    <w:tmpl w:val="086C76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C83CBC"/>
    <w:multiLevelType w:val="multilevel"/>
    <w:tmpl w:val="5122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D658CF"/>
    <w:multiLevelType w:val="multilevel"/>
    <w:tmpl w:val="AF38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573805"/>
    <w:multiLevelType w:val="multilevel"/>
    <w:tmpl w:val="88DA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010616"/>
    <w:multiLevelType w:val="multilevel"/>
    <w:tmpl w:val="5B12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144891"/>
    <w:multiLevelType w:val="multilevel"/>
    <w:tmpl w:val="6D00F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5165CF"/>
    <w:multiLevelType w:val="multilevel"/>
    <w:tmpl w:val="22E4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6B585B"/>
    <w:multiLevelType w:val="multilevel"/>
    <w:tmpl w:val="A5BC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B1204F"/>
    <w:multiLevelType w:val="multilevel"/>
    <w:tmpl w:val="73C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C66535"/>
    <w:multiLevelType w:val="hybridMultilevel"/>
    <w:tmpl w:val="BF244546"/>
    <w:lvl w:ilvl="0" w:tplc="70586374">
      <w:numFmt w:val="bullet"/>
      <w:lvlText w:val="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27B70"/>
    <w:multiLevelType w:val="multilevel"/>
    <w:tmpl w:val="7B6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CC4882"/>
    <w:multiLevelType w:val="multilevel"/>
    <w:tmpl w:val="BC46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C2231E"/>
    <w:multiLevelType w:val="hybridMultilevel"/>
    <w:tmpl w:val="CC929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858412">
    <w:abstractNumId w:val="30"/>
  </w:num>
  <w:num w:numId="2" w16cid:durableId="1397123768">
    <w:abstractNumId w:val="37"/>
  </w:num>
  <w:num w:numId="3" w16cid:durableId="1612660661">
    <w:abstractNumId w:val="9"/>
  </w:num>
  <w:num w:numId="4" w16cid:durableId="1975939649">
    <w:abstractNumId w:val="0"/>
  </w:num>
  <w:num w:numId="5" w16cid:durableId="1734086892">
    <w:abstractNumId w:val="27"/>
  </w:num>
  <w:num w:numId="6" w16cid:durableId="841317084">
    <w:abstractNumId w:val="20"/>
  </w:num>
  <w:num w:numId="7" w16cid:durableId="1836991634">
    <w:abstractNumId w:val="5"/>
  </w:num>
  <w:num w:numId="8" w16cid:durableId="1333602721">
    <w:abstractNumId w:val="18"/>
  </w:num>
  <w:num w:numId="9" w16cid:durableId="108352812">
    <w:abstractNumId w:val="36"/>
  </w:num>
  <w:num w:numId="10" w16cid:durableId="611740444">
    <w:abstractNumId w:val="14"/>
  </w:num>
  <w:num w:numId="11" w16cid:durableId="674459364">
    <w:abstractNumId w:val="28"/>
  </w:num>
  <w:num w:numId="12" w16cid:durableId="645939739">
    <w:abstractNumId w:val="43"/>
  </w:num>
  <w:num w:numId="13" w16cid:durableId="1528642721">
    <w:abstractNumId w:val="40"/>
  </w:num>
  <w:num w:numId="14" w16cid:durableId="1198658222">
    <w:abstractNumId w:val="39"/>
  </w:num>
  <w:num w:numId="15" w16cid:durableId="1190754169">
    <w:abstractNumId w:val="16"/>
  </w:num>
  <w:num w:numId="16" w16cid:durableId="272632937">
    <w:abstractNumId w:val="44"/>
  </w:num>
  <w:num w:numId="17" w16cid:durableId="1407342252">
    <w:abstractNumId w:val="21"/>
  </w:num>
  <w:num w:numId="18" w16cid:durableId="1419978680">
    <w:abstractNumId w:val="4"/>
  </w:num>
  <w:num w:numId="19" w16cid:durableId="107548570">
    <w:abstractNumId w:val="11"/>
  </w:num>
  <w:num w:numId="20" w16cid:durableId="2119988163">
    <w:abstractNumId w:val="22"/>
  </w:num>
  <w:num w:numId="21" w16cid:durableId="2060084002">
    <w:abstractNumId w:val="42"/>
  </w:num>
  <w:num w:numId="22" w16cid:durableId="166746964">
    <w:abstractNumId w:val="1"/>
  </w:num>
  <w:num w:numId="23" w16cid:durableId="349454610">
    <w:abstractNumId w:val="7"/>
  </w:num>
  <w:num w:numId="24" w16cid:durableId="2119912006">
    <w:abstractNumId w:val="23"/>
  </w:num>
  <w:num w:numId="25" w16cid:durableId="65959984">
    <w:abstractNumId w:val="34"/>
  </w:num>
  <w:num w:numId="26" w16cid:durableId="462116704">
    <w:abstractNumId w:val="29"/>
  </w:num>
  <w:num w:numId="27" w16cid:durableId="1267729669">
    <w:abstractNumId w:val="19"/>
  </w:num>
  <w:num w:numId="28" w16cid:durableId="1106268089">
    <w:abstractNumId w:val="41"/>
  </w:num>
  <w:num w:numId="29" w16cid:durableId="1335649680">
    <w:abstractNumId w:val="13"/>
  </w:num>
  <w:num w:numId="30" w16cid:durableId="1492942252">
    <w:abstractNumId w:val="15"/>
  </w:num>
  <w:num w:numId="31" w16cid:durableId="556937660">
    <w:abstractNumId w:val="3"/>
  </w:num>
  <w:num w:numId="32" w16cid:durableId="850291204">
    <w:abstractNumId w:val="17"/>
  </w:num>
  <w:num w:numId="33" w16cid:durableId="850487403">
    <w:abstractNumId w:val="33"/>
  </w:num>
  <w:num w:numId="34" w16cid:durableId="1207066139">
    <w:abstractNumId w:val="12"/>
  </w:num>
  <w:num w:numId="35" w16cid:durableId="1510949646">
    <w:abstractNumId w:val="26"/>
  </w:num>
  <w:num w:numId="36" w16cid:durableId="318771865">
    <w:abstractNumId w:val="2"/>
  </w:num>
  <w:num w:numId="37" w16cid:durableId="1956019776">
    <w:abstractNumId w:val="38"/>
  </w:num>
  <w:num w:numId="38" w16cid:durableId="1444105454">
    <w:abstractNumId w:val="8"/>
  </w:num>
  <w:num w:numId="39" w16cid:durableId="1647008770">
    <w:abstractNumId w:val="35"/>
  </w:num>
  <w:num w:numId="40" w16cid:durableId="968168273">
    <w:abstractNumId w:val="31"/>
  </w:num>
  <w:num w:numId="41" w16cid:durableId="1579711192">
    <w:abstractNumId w:val="24"/>
  </w:num>
  <w:num w:numId="42" w16cid:durableId="1379277909">
    <w:abstractNumId w:val="45"/>
  </w:num>
  <w:num w:numId="43" w16cid:durableId="119613677">
    <w:abstractNumId w:val="25"/>
  </w:num>
  <w:num w:numId="44" w16cid:durableId="1528787195">
    <w:abstractNumId w:val="10"/>
  </w:num>
  <w:num w:numId="45" w16cid:durableId="1142886229">
    <w:abstractNumId w:val="32"/>
  </w:num>
  <w:num w:numId="46" w16cid:durableId="1757090016">
    <w:abstractNumId w:val="6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850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D9"/>
    <w:rsid w:val="000146D1"/>
    <w:rsid w:val="000351FB"/>
    <w:rsid w:val="000534A4"/>
    <w:rsid w:val="000536A8"/>
    <w:rsid w:val="00065333"/>
    <w:rsid w:val="00074342"/>
    <w:rsid w:val="00094DE8"/>
    <w:rsid w:val="000A142D"/>
    <w:rsid w:val="000A5BEC"/>
    <w:rsid w:val="000D0451"/>
    <w:rsid w:val="00100328"/>
    <w:rsid w:val="0011385A"/>
    <w:rsid w:val="0014658B"/>
    <w:rsid w:val="00146A76"/>
    <w:rsid w:val="001645CC"/>
    <w:rsid w:val="001655F4"/>
    <w:rsid w:val="0019758B"/>
    <w:rsid w:val="001A6117"/>
    <w:rsid w:val="001B15FE"/>
    <w:rsid w:val="001F43C3"/>
    <w:rsid w:val="00245A6A"/>
    <w:rsid w:val="00255C3A"/>
    <w:rsid w:val="002570FB"/>
    <w:rsid w:val="00261B03"/>
    <w:rsid w:val="00276F50"/>
    <w:rsid w:val="00281104"/>
    <w:rsid w:val="00281A45"/>
    <w:rsid w:val="0028338E"/>
    <w:rsid w:val="00286381"/>
    <w:rsid w:val="002A366D"/>
    <w:rsid w:val="002A409B"/>
    <w:rsid w:val="002D5802"/>
    <w:rsid w:val="002D64A1"/>
    <w:rsid w:val="002E406E"/>
    <w:rsid w:val="002E5214"/>
    <w:rsid w:val="002E7315"/>
    <w:rsid w:val="002F50A3"/>
    <w:rsid w:val="00315509"/>
    <w:rsid w:val="0032282F"/>
    <w:rsid w:val="00324B16"/>
    <w:rsid w:val="00337C51"/>
    <w:rsid w:val="00343BBA"/>
    <w:rsid w:val="003671E6"/>
    <w:rsid w:val="003956BE"/>
    <w:rsid w:val="003B0352"/>
    <w:rsid w:val="003B77AC"/>
    <w:rsid w:val="003F711B"/>
    <w:rsid w:val="00414B83"/>
    <w:rsid w:val="00415BA6"/>
    <w:rsid w:val="004245E7"/>
    <w:rsid w:val="00434AC9"/>
    <w:rsid w:val="00445DCE"/>
    <w:rsid w:val="00453A9D"/>
    <w:rsid w:val="00483EC5"/>
    <w:rsid w:val="00492DD3"/>
    <w:rsid w:val="004A6045"/>
    <w:rsid w:val="004D0852"/>
    <w:rsid w:val="004D5F1B"/>
    <w:rsid w:val="005021E7"/>
    <w:rsid w:val="00507F7C"/>
    <w:rsid w:val="00523595"/>
    <w:rsid w:val="005249A6"/>
    <w:rsid w:val="00533894"/>
    <w:rsid w:val="00552DD4"/>
    <w:rsid w:val="005808D9"/>
    <w:rsid w:val="00581771"/>
    <w:rsid w:val="005E2A82"/>
    <w:rsid w:val="005E5AD3"/>
    <w:rsid w:val="00614F93"/>
    <w:rsid w:val="00626ED0"/>
    <w:rsid w:val="00637C82"/>
    <w:rsid w:val="00651E3C"/>
    <w:rsid w:val="006676C3"/>
    <w:rsid w:val="00687436"/>
    <w:rsid w:val="00692A5B"/>
    <w:rsid w:val="006A4E34"/>
    <w:rsid w:val="006A70AD"/>
    <w:rsid w:val="006D0115"/>
    <w:rsid w:val="006D0478"/>
    <w:rsid w:val="00710CEA"/>
    <w:rsid w:val="00751E3F"/>
    <w:rsid w:val="00774C74"/>
    <w:rsid w:val="007854E3"/>
    <w:rsid w:val="0079516F"/>
    <w:rsid w:val="007A193C"/>
    <w:rsid w:val="007B4D63"/>
    <w:rsid w:val="007C33CB"/>
    <w:rsid w:val="007C5A03"/>
    <w:rsid w:val="007F75B1"/>
    <w:rsid w:val="008064CE"/>
    <w:rsid w:val="00815F5B"/>
    <w:rsid w:val="00831ED5"/>
    <w:rsid w:val="0083377E"/>
    <w:rsid w:val="00841890"/>
    <w:rsid w:val="00851221"/>
    <w:rsid w:val="00852E48"/>
    <w:rsid w:val="0086269F"/>
    <w:rsid w:val="008771D7"/>
    <w:rsid w:val="0087737E"/>
    <w:rsid w:val="00884FBF"/>
    <w:rsid w:val="0089497E"/>
    <w:rsid w:val="008A636A"/>
    <w:rsid w:val="008D1751"/>
    <w:rsid w:val="008F54D7"/>
    <w:rsid w:val="009001A8"/>
    <w:rsid w:val="009109F1"/>
    <w:rsid w:val="00913C66"/>
    <w:rsid w:val="00925031"/>
    <w:rsid w:val="00935AED"/>
    <w:rsid w:val="009419E7"/>
    <w:rsid w:val="009456CE"/>
    <w:rsid w:val="009504B9"/>
    <w:rsid w:val="00960696"/>
    <w:rsid w:val="009725DB"/>
    <w:rsid w:val="009902C4"/>
    <w:rsid w:val="00995A98"/>
    <w:rsid w:val="00996637"/>
    <w:rsid w:val="009B4270"/>
    <w:rsid w:val="009B516B"/>
    <w:rsid w:val="009D0112"/>
    <w:rsid w:val="009E2C55"/>
    <w:rsid w:val="009F39EA"/>
    <w:rsid w:val="009F4C3A"/>
    <w:rsid w:val="00A0226E"/>
    <w:rsid w:val="00A178E4"/>
    <w:rsid w:val="00A405A9"/>
    <w:rsid w:val="00A45830"/>
    <w:rsid w:val="00A53018"/>
    <w:rsid w:val="00A672B0"/>
    <w:rsid w:val="00A72503"/>
    <w:rsid w:val="00AD6AFB"/>
    <w:rsid w:val="00AE5697"/>
    <w:rsid w:val="00B00646"/>
    <w:rsid w:val="00B113E3"/>
    <w:rsid w:val="00B11A19"/>
    <w:rsid w:val="00B20129"/>
    <w:rsid w:val="00B2758B"/>
    <w:rsid w:val="00B37ED6"/>
    <w:rsid w:val="00B50116"/>
    <w:rsid w:val="00B50C6B"/>
    <w:rsid w:val="00B550E3"/>
    <w:rsid w:val="00B6084D"/>
    <w:rsid w:val="00B6588D"/>
    <w:rsid w:val="00B75EAF"/>
    <w:rsid w:val="00B93EE8"/>
    <w:rsid w:val="00BA2B1B"/>
    <w:rsid w:val="00BC228B"/>
    <w:rsid w:val="00C149A8"/>
    <w:rsid w:val="00C20D9D"/>
    <w:rsid w:val="00C34C6C"/>
    <w:rsid w:val="00C4123B"/>
    <w:rsid w:val="00C43C5E"/>
    <w:rsid w:val="00C45908"/>
    <w:rsid w:val="00C501A8"/>
    <w:rsid w:val="00C57A28"/>
    <w:rsid w:val="00CA20C7"/>
    <w:rsid w:val="00CD7386"/>
    <w:rsid w:val="00CE63A0"/>
    <w:rsid w:val="00D12A0A"/>
    <w:rsid w:val="00D31C62"/>
    <w:rsid w:val="00D37865"/>
    <w:rsid w:val="00D7697C"/>
    <w:rsid w:val="00D76FF6"/>
    <w:rsid w:val="00DA1167"/>
    <w:rsid w:val="00DA2F2A"/>
    <w:rsid w:val="00DC3AAB"/>
    <w:rsid w:val="00DC7C82"/>
    <w:rsid w:val="00DF542B"/>
    <w:rsid w:val="00E05C62"/>
    <w:rsid w:val="00E1121E"/>
    <w:rsid w:val="00E30F86"/>
    <w:rsid w:val="00E30FB8"/>
    <w:rsid w:val="00E4409F"/>
    <w:rsid w:val="00E44516"/>
    <w:rsid w:val="00E61471"/>
    <w:rsid w:val="00E717D1"/>
    <w:rsid w:val="00E8026F"/>
    <w:rsid w:val="00EC1CFE"/>
    <w:rsid w:val="00ED5EBA"/>
    <w:rsid w:val="00EE070F"/>
    <w:rsid w:val="00EF5DDE"/>
    <w:rsid w:val="00F1099E"/>
    <w:rsid w:val="00F150FF"/>
    <w:rsid w:val="00F20F57"/>
    <w:rsid w:val="00F33CA2"/>
    <w:rsid w:val="00F40976"/>
    <w:rsid w:val="00F5783B"/>
    <w:rsid w:val="00F61074"/>
    <w:rsid w:val="00F6600F"/>
    <w:rsid w:val="00F76FEC"/>
    <w:rsid w:val="00F77EF3"/>
    <w:rsid w:val="00F80612"/>
    <w:rsid w:val="00F84C72"/>
    <w:rsid w:val="00F857B5"/>
    <w:rsid w:val="00F85BEF"/>
    <w:rsid w:val="00F97843"/>
    <w:rsid w:val="00FC348D"/>
    <w:rsid w:val="00FD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"/>
    <o:shapelayout v:ext="edit">
      <o:idmap v:ext="edit" data="2"/>
    </o:shapelayout>
  </w:shapeDefaults>
  <w:decimalSymbol w:val=","/>
  <w:listSeparator w:val=";"/>
  <w14:docId w14:val="5FC8DE9D"/>
  <w14:defaultImageDpi w14:val="300"/>
  <w15:docId w15:val="{8E9D6423-BB57-4943-82DE-44B106FA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1099E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after="200" w:line="276" w:lineRule="auto"/>
      <w:ind w:left="709" w:right="849"/>
      <w:jc w:val="both"/>
      <w:outlineLvl w:val="0"/>
    </w:pPr>
    <w:rPr>
      <w:rFonts w:eastAsia="Times New Roman"/>
      <w:b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after="200"/>
      <w:ind w:left="567" w:right="849"/>
      <w:jc w:val="center"/>
      <w:outlineLvl w:val="1"/>
    </w:pPr>
    <w:rPr>
      <w:rFonts w:eastAsia="Times New Roman"/>
      <w:i/>
      <w:sz w:val="20"/>
    </w:rPr>
  </w:style>
  <w:style w:type="paragraph" w:styleId="Titre3">
    <w:name w:val="heading 3"/>
    <w:basedOn w:val="Normal"/>
    <w:next w:val="Normal"/>
    <w:link w:val="Titre3Car"/>
    <w:uiPriority w:val="9"/>
    <w:qFormat/>
    <w:pPr>
      <w:keepNext/>
      <w:widowControl w:val="0"/>
      <w:autoSpaceDE w:val="0"/>
      <w:autoSpaceDN w:val="0"/>
      <w:adjustRightInd w:val="0"/>
      <w:spacing w:after="200"/>
      <w:ind w:left="1276" w:right="849"/>
      <w:jc w:val="center"/>
      <w:outlineLvl w:val="2"/>
    </w:pPr>
    <w:rPr>
      <w:rFonts w:eastAsia="Times New Roman"/>
      <w:b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504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widowControl w:val="0"/>
      <w:autoSpaceDE w:val="0"/>
      <w:autoSpaceDN w:val="0"/>
      <w:adjustRightInd w:val="0"/>
      <w:spacing w:after="200"/>
      <w:ind w:left="567" w:right="849"/>
    </w:pPr>
    <w:rPr>
      <w:rFonts w:eastAsia="Times New Roman"/>
      <w:sz w:val="22"/>
    </w:rPr>
  </w:style>
  <w:style w:type="character" w:styleId="Lienhypertexte">
    <w:name w:val="Hyperlink"/>
    <w:uiPriority w:val="99"/>
    <w:unhideWhenUsed/>
    <w:rsid w:val="008064C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64CE"/>
    <w:pPr>
      <w:spacing w:before="100" w:beforeAutospacing="1" w:after="100" w:afterAutospacing="1"/>
    </w:pPr>
    <w:rPr>
      <w:rFonts w:eastAsia="Times New Roman"/>
    </w:rPr>
  </w:style>
  <w:style w:type="character" w:styleId="Numrodepage">
    <w:name w:val="page number"/>
    <w:uiPriority w:val="99"/>
    <w:semiHidden/>
    <w:unhideWhenUsed/>
    <w:rsid w:val="00DC3AAB"/>
  </w:style>
  <w:style w:type="character" w:customStyle="1" w:styleId="Mentionnonrsolue1">
    <w:name w:val="Mention non résolue1"/>
    <w:uiPriority w:val="47"/>
    <w:rsid w:val="00C501A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1A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1465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4658B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14658B"/>
    <w:rPr>
      <w:noProof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658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4658B"/>
    <w:rPr>
      <w:b/>
      <w:bCs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658B"/>
    <w:rPr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4658B"/>
    <w:rPr>
      <w:rFonts w:ascii="Times New Roman" w:hAnsi="Times New Roman"/>
      <w:noProof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1655F4"/>
    <w:pPr>
      <w:ind w:left="720"/>
      <w:contextualSpacing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28338E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C34C6C"/>
    <w:rPr>
      <w:i/>
      <w:iCs/>
    </w:rPr>
  </w:style>
  <w:style w:type="character" w:styleId="lev">
    <w:name w:val="Strong"/>
    <w:basedOn w:val="Policepardfaut"/>
    <w:uiPriority w:val="22"/>
    <w:qFormat/>
    <w:rsid w:val="004245E7"/>
    <w:rPr>
      <w:b/>
      <w:bCs/>
    </w:rPr>
  </w:style>
  <w:style w:type="character" w:customStyle="1" w:styleId="lrzxr">
    <w:name w:val="lrzxr"/>
    <w:basedOn w:val="Policepardfaut"/>
    <w:rsid w:val="00507F7C"/>
  </w:style>
  <w:style w:type="character" w:customStyle="1" w:styleId="Titre4Car">
    <w:name w:val="Titre 4 Car"/>
    <w:basedOn w:val="Policepardfaut"/>
    <w:link w:val="Titre4"/>
    <w:uiPriority w:val="9"/>
    <w:rsid w:val="009504B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itre3Car">
    <w:name w:val="Titre 3 Car"/>
    <w:basedOn w:val="Policepardfaut"/>
    <w:link w:val="Titre3"/>
    <w:uiPriority w:val="9"/>
    <w:rsid w:val="00B37ED6"/>
    <w:rPr>
      <w:rFonts w:eastAsia="Times New Roman"/>
      <w:b/>
      <w:sz w:val="28"/>
    </w:rPr>
  </w:style>
  <w:style w:type="paragraph" w:customStyle="1" w:styleId="isselectedend">
    <w:name w:val="isselectedend"/>
    <w:basedOn w:val="Normal"/>
    <w:rsid w:val="00B2012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8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6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6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7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2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2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21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6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0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6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5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5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9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7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6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8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2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5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0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3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2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8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73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8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8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2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7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7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0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1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5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3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0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2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thetique.ayurvedique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1169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Chèr(e)s ami(e)s, client(e)s, stagiaires de Pur &amp; Simple,</vt:lpstr>
    </vt:vector>
  </TitlesOfParts>
  <Company>-</Company>
  <LinksUpToDate>false</LinksUpToDate>
  <CharactersWithSpaces>7584</CharactersWithSpaces>
  <SharedDoc>false</SharedDoc>
  <HLinks>
    <vt:vector size="6" baseType="variant">
      <vt:variant>
        <vt:i4>2490390</vt:i4>
      </vt:variant>
      <vt:variant>
        <vt:i4>5</vt:i4>
      </vt:variant>
      <vt:variant>
        <vt:i4>0</vt:i4>
      </vt:variant>
      <vt:variant>
        <vt:i4>5</vt:i4>
      </vt:variant>
      <vt:variant>
        <vt:lpwstr>mailto:info@letika.fr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Chèr(e)s ami(e)s, client(e)s, stagiaires de Pur &amp; Simple,</dc:title>
  <dc:subject/>
  <dc:creator>Celine MARTIN</dc:creator>
  <cp:keywords/>
  <cp:lastModifiedBy>Chantal Claire</cp:lastModifiedBy>
  <cp:revision>12</cp:revision>
  <cp:lastPrinted>2025-03-03T14:59:00Z</cp:lastPrinted>
  <dcterms:created xsi:type="dcterms:W3CDTF">2024-11-15T08:55:00Z</dcterms:created>
  <dcterms:modified xsi:type="dcterms:W3CDTF">2026-09-09T08:40:00Z</dcterms:modified>
</cp:coreProperties>
</file>