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C57A28" w:rsidRDefault="00C57A28" w:rsidP="004245E7">
      <w:pPr>
        <w:spacing w:before="100" w:beforeAutospacing="1" w:after="100" w:afterAutospacing="1"/>
        <w:jc w:val="center"/>
        <w:rPr>
          <w:rFonts w:ascii="Roboto" w:hAnsi="Roboto"/>
          <w:b/>
          <w:bCs/>
          <w:color w:val="404040" w:themeColor="text1" w:themeTint="BF"/>
          <w:sz w:val="18"/>
          <w:szCs w:val="18"/>
        </w:rPr>
      </w:pPr>
      <w:r w:rsidRPr="00C57A28">
        <w:rPr>
          <w:rFonts w:ascii="Roboto" w:hAnsi="Roboto"/>
          <w:b/>
          <w:bCs/>
          <w:color w:val="404040" w:themeColor="text1" w:themeTint="BF"/>
          <w:sz w:val="18"/>
          <w:szCs w:val="18"/>
        </w:rPr>
        <w:t>SARL SAHLINI – 29 rue de la basse canterie 44120 VERTOU</w:t>
      </w:r>
    </w:p>
    <w:p w14:paraId="7767989C" w14:textId="060AA679" w:rsidR="004245E7" w:rsidRDefault="004245E7" w:rsidP="004245E7">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Pr="00C7797C">
        <w:rPr>
          <w:rFonts w:ascii="Roboto" w:hAnsi="Roboto"/>
          <w:b/>
          <w:bCs/>
          <w:color w:val="404040" w:themeColor="text1" w:themeTint="BF"/>
          <w:sz w:val="40"/>
          <w:szCs w:val="40"/>
        </w:rPr>
        <w:t>FORMATION</w:t>
      </w:r>
    </w:p>
    <w:p w14:paraId="25AD42E9" w14:textId="667A2844" w:rsidR="004245E7" w:rsidRPr="00C7797C" w:rsidRDefault="004245E7" w:rsidP="004245E7">
      <w:pPr>
        <w:spacing w:before="100" w:beforeAutospacing="1" w:after="100" w:afterAutospacing="1"/>
        <w:jc w:val="center"/>
        <w:rPr>
          <w:rFonts w:ascii="Roboto" w:hAnsi="Roboto"/>
          <w:b/>
          <w:bCs/>
          <w:color w:val="404040" w:themeColor="text1" w:themeTint="BF"/>
          <w:sz w:val="40"/>
          <w:szCs w:val="40"/>
        </w:rPr>
      </w:pPr>
      <w:r w:rsidRPr="00C7797C">
        <w:rPr>
          <w:rFonts w:ascii="Roboto" w:hAnsi="Roboto"/>
          <w:b/>
          <w:bCs/>
          <w:color w:val="404040" w:themeColor="text1" w:themeTint="BF"/>
          <w:sz w:val="40"/>
          <w:szCs w:val="40"/>
        </w:rPr>
        <w:t>PROFESSIONNELLE</w:t>
      </w:r>
    </w:p>
    <w:p w14:paraId="02EC9A26" w14:textId="77777777" w:rsidR="004245E7" w:rsidRPr="00C7797C" w:rsidRDefault="004245E7" w:rsidP="004245E7">
      <w:pPr>
        <w:jc w:val="center"/>
        <w:rPr>
          <w:sz w:val="18"/>
          <w:szCs w:val="18"/>
        </w:rPr>
      </w:pPr>
      <w:r w:rsidRPr="00C7797C">
        <w:rPr>
          <w:rStyle w:val="Accentuation"/>
          <w:sz w:val="18"/>
          <w:szCs w:val="18"/>
        </w:rPr>
        <w:t>En respect des articles L6353-1 et suivants du Code du Travail.</w:t>
      </w:r>
    </w:p>
    <w:p w14:paraId="3836132C" w14:textId="654AEF94" w:rsidR="00C34C6C" w:rsidRDefault="00C34C6C" w:rsidP="00C34C6C">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 xml:space="preserve">MODELAGE </w:t>
      </w:r>
      <w:r w:rsidR="00CD7386">
        <w:rPr>
          <w:rFonts w:ascii="Roboto" w:hAnsi="Roboto"/>
          <w:b/>
          <w:bCs/>
          <w:color w:val="FF2C79"/>
          <w:sz w:val="48"/>
          <w:szCs w:val="48"/>
        </w:rPr>
        <w:t>VISAGE</w:t>
      </w:r>
      <w:r>
        <w:rPr>
          <w:rFonts w:ascii="Roboto" w:hAnsi="Roboto"/>
          <w:b/>
          <w:bCs/>
          <w:color w:val="FF2C79"/>
          <w:sz w:val="48"/>
          <w:szCs w:val="48"/>
        </w:rPr>
        <w:t xml:space="preserve"> « S</w:t>
      </w:r>
      <w:r w:rsidR="004245E7">
        <w:rPr>
          <w:rFonts w:ascii="Roboto" w:hAnsi="Roboto"/>
          <w:b/>
          <w:bCs/>
          <w:color w:val="FF2C79"/>
          <w:sz w:val="48"/>
          <w:szCs w:val="48"/>
        </w:rPr>
        <w:t>A</w:t>
      </w:r>
      <w:r>
        <w:rPr>
          <w:rFonts w:ascii="Roboto" w:hAnsi="Roboto"/>
          <w:b/>
          <w:bCs/>
          <w:color w:val="FF2C79"/>
          <w:sz w:val="48"/>
          <w:szCs w:val="48"/>
        </w:rPr>
        <w:t>UNDARYA</w:t>
      </w:r>
      <w:r w:rsidRPr="005833D4">
        <w:rPr>
          <w:rFonts w:ascii="Roboto" w:hAnsi="Roboto"/>
          <w:b/>
          <w:bCs/>
          <w:color w:val="FF2C79"/>
          <w:sz w:val="48"/>
          <w:szCs w:val="48"/>
        </w:rPr>
        <w:t>»</w:t>
      </w:r>
    </w:p>
    <w:p w14:paraId="1F0001E4" w14:textId="77777777" w:rsidR="004245E7" w:rsidRDefault="004245E7" w:rsidP="00C34C6C">
      <w:pPr>
        <w:spacing w:before="100" w:beforeAutospacing="1" w:after="100" w:afterAutospacing="1"/>
        <w:jc w:val="center"/>
        <w:rPr>
          <w:rFonts w:ascii="Roboto" w:hAnsi="Roboto"/>
          <w:b/>
          <w:bCs/>
          <w:color w:val="FF2C79"/>
          <w:sz w:val="48"/>
          <w:szCs w:val="48"/>
        </w:rPr>
      </w:pPr>
    </w:p>
    <w:p w14:paraId="687A81C9" w14:textId="0D8A96C5" w:rsidR="00C34C6C" w:rsidRPr="005833D4" w:rsidRDefault="00C34C6C" w:rsidP="00C34C6C">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000A5BEC">
        <w:rPr>
          <w:rFonts w:ascii="Roboto" w:hAnsi="Roboto"/>
          <w:color w:val="404040" w:themeColor="text1" w:themeTint="BF"/>
          <w:sz w:val="28"/>
          <w:szCs w:val="28"/>
        </w:rPr>
        <w:t>8</w:t>
      </w:r>
      <w:r w:rsidRPr="005833D4">
        <w:rPr>
          <w:rFonts w:ascii="Roboto" w:hAnsi="Roboto"/>
          <w:color w:val="404040" w:themeColor="text1" w:themeTint="BF"/>
          <w:sz w:val="28"/>
          <w:szCs w:val="28"/>
        </w:rPr>
        <w:t xml:space="preserve"> heures (</w:t>
      </w:r>
      <w:r w:rsidR="00626ED0">
        <w:rPr>
          <w:rFonts w:ascii="Roboto" w:hAnsi="Roboto"/>
          <w:color w:val="404040" w:themeColor="text1" w:themeTint="BF"/>
          <w:sz w:val="28"/>
          <w:szCs w:val="28"/>
        </w:rPr>
        <w:t>1</w:t>
      </w:r>
      <w:r w:rsidRPr="005833D4">
        <w:rPr>
          <w:rFonts w:ascii="Roboto" w:hAnsi="Roboto"/>
          <w:color w:val="404040" w:themeColor="text1" w:themeTint="BF"/>
          <w:sz w:val="28"/>
          <w:szCs w:val="28"/>
        </w:rPr>
        <w:t xml:space="preserve"> jour)</w:t>
      </w:r>
      <w:r>
        <w:rPr>
          <w:rFonts w:ascii="Roboto" w:hAnsi="Roboto"/>
          <w:b/>
          <w:bCs/>
          <w:color w:val="404040" w:themeColor="text1" w:themeTint="BF"/>
          <w:sz w:val="28"/>
          <w:szCs w:val="28"/>
        </w:rPr>
        <w:t xml:space="preserve">                       </w:t>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0A5BEC">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7D53315E" w14:textId="77777777" w:rsidR="000D228E" w:rsidRDefault="000D228E" w:rsidP="000D228E">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Pr>
          <w:rFonts w:ascii="Roboto" w:hAnsi="Roboto"/>
          <w:color w:val="404040" w:themeColor="text1" w:themeTint="BF"/>
          <w:sz w:val="28"/>
          <w:szCs w:val="28"/>
        </w:rPr>
        <w:t>4 route de bellevue - La Haye-Fouassière</w:t>
      </w:r>
      <w:r w:rsidRPr="00260702">
        <w:rPr>
          <w:rFonts w:ascii="Roboto" w:hAnsi="Roboto"/>
          <w:color w:val="404040" w:themeColor="text1" w:themeTint="BF"/>
          <w:sz w:val="28"/>
          <w:szCs w:val="28"/>
        </w:rPr>
        <w:t xml:space="preserve"> (44)</w:t>
      </w:r>
    </w:p>
    <w:p w14:paraId="3ED1F33B" w14:textId="2601BAF4" w:rsidR="00C34C6C" w:rsidRPr="005833D4" w:rsidRDefault="00C34C6C" w:rsidP="00C34C6C">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Pr>
          <w:rFonts w:ascii="Roboto" w:hAnsi="Roboto"/>
          <w:color w:val="404040" w:themeColor="text1" w:themeTint="BF"/>
          <w:sz w:val="28"/>
          <w:szCs w:val="28"/>
        </w:rPr>
        <w:t>Corinne Coulange</w:t>
      </w:r>
    </w:p>
    <w:p w14:paraId="4643D584" w14:textId="77777777" w:rsidR="006A70AD" w:rsidRDefault="006A70AD" w:rsidP="007854E3">
      <w:pPr>
        <w:pBdr>
          <w:bottom w:val="single" w:sz="4" w:space="1" w:color="auto"/>
        </w:pBdr>
        <w:spacing w:before="120" w:after="120"/>
        <w:rPr>
          <w:rFonts w:ascii="Arial" w:eastAsia="Times New Roman" w:hAnsi="Arial" w:cs="Arial"/>
          <w:b/>
          <w:bCs/>
          <w:sz w:val="28"/>
          <w:szCs w:val="28"/>
        </w:rPr>
      </w:pPr>
    </w:p>
    <w:p w14:paraId="6E3682F7" w14:textId="3074064B" w:rsidR="004245E7" w:rsidRPr="00737D56" w:rsidRDefault="00C57A28" w:rsidP="004245E7">
      <w:pPr>
        <w:spacing w:before="100" w:beforeAutospacing="1" w:after="100" w:afterAutospacing="1"/>
        <w:rPr>
          <w:rFonts w:ascii="Roboto" w:eastAsia="Times New Roman" w:hAnsi="Roboto"/>
          <w:b/>
          <w:bCs/>
          <w:color w:val="000000" w:themeColor="text1"/>
          <w:sz w:val="32"/>
          <w:szCs w:val="32"/>
          <w:u w:val="single"/>
        </w:rPr>
      </w:pPr>
      <w:r>
        <w:rPr>
          <w:rFonts w:ascii="Roboto" w:eastAsia="Times New Roman" w:hAnsi="Roboto"/>
          <w:b/>
          <w:bCs/>
          <w:color w:val="000000" w:themeColor="text1"/>
          <w:sz w:val="32"/>
          <w:szCs w:val="32"/>
          <w:u w:val="single"/>
        </w:rPr>
        <w:t>1-</w:t>
      </w:r>
      <w:r w:rsidR="004245E7" w:rsidRPr="00737D56">
        <w:rPr>
          <w:rFonts w:ascii="Roboto" w:eastAsia="Times New Roman" w:hAnsi="Roboto"/>
          <w:b/>
          <w:bCs/>
          <w:color w:val="000000" w:themeColor="text1"/>
          <w:sz w:val="32"/>
          <w:szCs w:val="32"/>
          <w:u w:val="single"/>
        </w:rPr>
        <w:t>PRESENTATION DE LA TECHNIQUE :</w:t>
      </w:r>
    </w:p>
    <w:p w14:paraId="74EC01C1" w14:textId="59FBAC52" w:rsidR="004245E7" w:rsidRDefault="004245E7" w:rsidP="004245E7">
      <w:pPr>
        <w:rPr>
          <w:rFonts w:ascii="Roboto" w:hAnsi="Roboto"/>
          <w:sz w:val="22"/>
          <w:szCs w:val="22"/>
        </w:rPr>
      </w:pPr>
      <w:r w:rsidRPr="00276F50">
        <w:rPr>
          <w:rFonts w:ascii="Roboto" w:eastAsia="Times New Roman" w:hAnsi="Roboto"/>
          <w:color w:val="000000" w:themeColor="text1"/>
          <w:sz w:val="22"/>
          <w:szCs w:val="22"/>
        </w:rPr>
        <w:t>« </w:t>
      </w:r>
      <w:r w:rsidR="00751E3F"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751E3F" w:rsidRPr="00C34C6C">
        <w:rPr>
          <w:rFonts w:ascii="Roboto" w:eastAsia="Times New Roman" w:hAnsi="Roboto" w:cs="Arial"/>
          <w:color w:val="000000" w:themeColor="text1"/>
          <w:sz w:val="22"/>
          <w:szCs w:val="22"/>
        </w:rPr>
        <w:t>UNDARYA</w:t>
      </w:r>
      <w:r w:rsidRPr="00276F50">
        <w:rPr>
          <w:rFonts w:ascii="Roboto" w:eastAsia="Times New Roman" w:hAnsi="Roboto"/>
          <w:color w:val="000000" w:themeColor="text1"/>
          <w:sz w:val="22"/>
          <w:szCs w:val="22"/>
        </w:rPr>
        <w:t> » signifie en langue indienne « </w:t>
      </w:r>
      <w:r w:rsidR="00276F50" w:rsidRPr="00276F50">
        <w:rPr>
          <w:rStyle w:val="lev"/>
          <w:rFonts w:ascii="Roboto" w:hAnsi="Roboto"/>
          <w:b w:val="0"/>
          <w:bCs w:val="0"/>
          <w:sz w:val="22"/>
          <w:szCs w:val="22"/>
        </w:rPr>
        <w:t>rajeunissement</w:t>
      </w:r>
      <w:r w:rsidRPr="00276F50">
        <w:rPr>
          <w:rFonts w:ascii="Roboto" w:eastAsia="Times New Roman" w:hAnsi="Roboto"/>
          <w:b/>
          <w:bCs/>
          <w:color w:val="000000" w:themeColor="text1"/>
          <w:sz w:val="22"/>
          <w:szCs w:val="22"/>
        </w:rPr>
        <w:t> </w:t>
      </w:r>
      <w:r w:rsidRPr="00276F50">
        <w:rPr>
          <w:rFonts w:ascii="Roboto" w:eastAsia="Times New Roman" w:hAnsi="Roboto"/>
          <w:color w:val="000000" w:themeColor="text1"/>
          <w:sz w:val="22"/>
          <w:szCs w:val="22"/>
        </w:rPr>
        <w:t xml:space="preserve">». Les </w:t>
      </w:r>
      <w:r w:rsidR="00276F50" w:rsidRPr="00276F50">
        <w:rPr>
          <w:rFonts w:ascii="Roboto" w:eastAsia="Times New Roman" w:hAnsi="Roboto"/>
          <w:color w:val="000000" w:themeColor="text1"/>
          <w:sz w:val="22"/>
          <w:szCs w:val="22"/>
        </w:rPr>
        <w:t>modelages</w:t>
      </w:r>
      <w:r w:rsidRPr="00276F50">
        <w:rPr>
          <w:rFonts w:ascii="Roboto" w:eastAsia="Times New Roman" w:hAnsi="Roboto"/>
          <w:color w:val="000000" w:themeColor="text1"/>
          <w:sz w:val="22"/>
          <w:szCs w:val="22"/>
        </w:rPr>
        <w:t xml:space="preserve"> corps </w:t>
      </w:r>
      <w:r w:rsidR="00276F50" w:rsidRPr="00276F50">
        <w:rPr>
          <w:rFonts w:ascii="Roboto" w:hAnsi="Roboto"/>
          <w:sz w:val="22"/>
          <w:szCs w:val="22"/>
        </w:rPr>
        <w:t>Saundarya sont des rituels rajeunissants ancestraux issu de l’Ayurveda et sont un complément important dans la prise en charge de la clientèle en Institut de beauté. Ils valorisent la beauté et l’estime de soi.</w:t>
      </w:r>
    </w:p>
    <w:p w14:paraId="07810E65" w14:textId="77777777" w:rsidR="00751E3F" w:rsidRPr="00276F50" w:rsidRDefault="00751E3F" w:rsidP="004245E7">
      <w:pPr>
        <w:rPr>
          <w:rFonts w:ascii="Roboto" w:hAnsi="Roboto"/>
          <w:sz w:val="22"/>
          <w:szCs w:val="22"/>
        </w:rPr>
      </w:pPr>
    </w:p>
    <w:p w14:paraId="47CBE483" w14:textId="77777777" w:rsidR="00CD7386" w:rsidRDefault="00CD7386" w:rsidP="00CD7386">
      <w:pPr>
        <w:rPr>
          <w:rFonts w:ascii="Roboto" w:hAnsi="Roboto"/>
          <w:sz w:val="22"/>
          <w:szCs w:val="22"/>
        </w:rPr>
      </w:pPr>
      <w:r w:rsidRPr="00276F50">
        <w:rPr>
          <w:rFonts w:ascii="Roboto" w:hAnsi="Roboto"/>
          <w:sz w:val="22"/>
          <w:szCs w:val="22"/>
        </w:rPr>
        <w:t>Les modelages « </w:t>
      </w:r>
      <w:r w:rsidRPr="00C34C6C">
        <w:rPr>
          <w:rFonts w:ascii="Roboto" w:eastAsia="Times New Roman" w:hAnsi="Roboto" w:cs="Arial"/>
          <w:color w:val="000000" w:themeColor="text1"/>
          <w:sz w:val="22"/>
          <w:szCs w:val="22"/>
        </w:rPr>
        <w:t>S</w:t>
      </w:r>
      <w:r>
        <w:rPr>
          <w:rFonts w:ascii="Roboto" w:eastAsia="Times New Roman" w:hAnsi="Roboto" w:cs="Arial"/>
          <w:color w:val="000000" w:themeColor="text1"/>
          <w:sz w:val="22"/>
          <w:szCs w:val="22"/>
        </w:rPr>
        <w:t>A</w:t>
      </w:r>
      <w:r w:rsidRPr="00C34C6C">
        <w:rPr>
          <w:rFonts w:ascii="Roboto" w:eastAsia="Times New Roman" w:hAnsi="Roboto" w:cs="Arial"/>
          <w:color w:val="000000" w:themeColor="text1"/>
          <w:sz w:val="22"/>
          <w:szCs w:val="22"/>
        </w:rPr>
        <w:t>UNDARYA</w:t>
      </w:r>
      <w:r w:rsidRPr="00276F50">
        <w:rPr>
          <w:rFonts w:ascii="Roboto" w:hAnsi="Roboto"/>
          <w:sz w:val="22"/>
          <w:szCs w:val="22"/>
        </w:rPr>
        <w:t xml:space="preserve"> » activent la micro-circulation, nourrissent, apaisent, revitalisent les muscles faciaux, et adoucissent le visage. Ils irriguent la peau, diminuent les rides, apportent lumière et radiance au teint. </w:t>
      </w:r>
    </w:p>
    <w:p w14:paraId="740A5B44" w14:textId="77777777" w:rsidR="00CD7386" w:rsidRDefault="00CD7386" w:rsidP="00CD7386">
      <w:pPr>
        <w:rPr>
          <w:rFonts w:ascii="Roboto" w:hAnsi="Roboto"/>
          <w:sz w:val="22"/>
          <w:szCs w:val="22"/>
        </w:rPr>
      </w:pPr>
    </w:p>
    <w:p w14:paraId="4C5C2C33" w14:textId="77777777" w:rsidR="00CD7386" w:rsidRPr="00276F50" w:rsidRDefault="00CD7386" w:rsidP="00CD7386">
      <w:pPr>
        <w:rPr>
          <w:rFonts w:ascii="Roboto" w:eastAsia="Times New Roman" w:hAnsi="Roboto"/>
          <w:color w:val="000000" w:themeColor="text1"/>
          <w:sz w:val="22"/>
          <w:szCs w:val="22"/>
        </w:rPr>
      </w:pPr>
      <w:r w:rsidRPr="00276F50">
        <w:rPr>
          <w:rFonts w:ascii="Roboto" w:hAnsi="Roboto"/>
          <w:sz w:val="22"/>
          <w:szCs w:val="22"/>
        </w:rPr>
        <w:t>Le modelage « </w:t>
      </w:r>
      <w:r w:rsidRPr="00C34C6C">
        <w:rPr>
          <w:rFonts w:ascii="Roboto" w:eastAsia="Times New Roman" w:hAnsi="Roboto" w:cs="Arial"/>
          <w:color w:val="000000" w:themeColor="text1"/>
          <w:sz w:val="22"/>
          <w:szCs w:val="22"/>
        </w:rPr>
        <w:t>S</w:t>
      </w:r>
      <w:r>
        <w:rPr>
          <w:rFonts w:ascii="Roboto" w:eastAsia="Times New Roman" w:hAnsi="Roboto" w:cs="Arial"/>
          <w:color w:val="000000" w:themeColor="text1"/>
          <w:sz w:val="22"/>
          <w:szCs w:val="22"/>
        </w:rPr>
        <w:t>A</w:t>
      </w:r>
      <w:r w:rsidRPr="00C34C6C">
        <w:rPr>
          <w:rFonts w:ascii="Roboto" w:eastAsia="Times New Roman" w:hAnsi="Roboto" w:cs="Arial"/>
          <w:color w:val="000000" w:themeColor="text1"/>
          <w:sz w:val="22"/>
          <w:szCs w:val="22"/>
        </w:rPr>
        <w:t>UNDARYA</w:t>
      </w:r>
      <w:r w:rsidRPr="00276F50">
        <w:rPr>
          <w:rFonts w:ascii="Roboto" w:hAnsi="Roboto"/>
          <w:sz w:val="22"/>
          <w:szCs w:val="22"/>
        </w:rPr>
        <w:t xml:space="preserve">» </w:t>
      </w:r>
      <w:r w:rsidRPr="00640F13">
        <w:rPr>
          <w:rFonts w:ascii="Roboto" w:eastAsia="Times New Roman" w:hAnsi="Roboto"/>
          <w:color w:val="000000" w:themeColor="text1"/>
          <w:sz w:val="22"/>
          <w:szCs w:val="22"/>
        </w:rPr>
        <w:t>se pratique à l'aide d'huiles végétales chaudes choisies selon la typologie de peau</w:t>
      </w:r>
      <w:r>
        <w:rPr>
          <w:rFonts w:ascii="Roboto" w:eastAsia="Times New Roman" w:hAnsi="Roboto"/>
          <w:color w:val="000000" w:themeColor="text1"/>
          <w:sz w:val="22"/>
          <w:szCs w:val="22"/>
        </w:rPr>
        <w:t xml:space="preserve"> du client</w:t>
      </w:r>
      <w:r w:rsidRPr="00640F13">
        <w:rPr>
          <w:rFonts w:ascii="Roboto" w:eastAsia="Times New Roman" w:hAnsi="Roboto"/>
          <w:color w:val="000000" w:themeColor="text1"/>
          <w:sz w:val="22"/>
          <w:szCs w:val="22"/>
        </w:rPr>
        <w:t>.</w:t>
      </w:r>
      <w:r>
        <w:rPr>
          <w:rFonts w:ascii="Roboto" w:eastAsia="Times New Roman" w:hAnsi="Roboto"/>
          <w:color w:val="000000" w:themeColor="text1"/>
          <w:sz w:val="22"/>
          <w:szCs w:val="22"/>
        </w:rPr>
        <w:t xml:space="preserve"> C’</w:t>
      </w:r>
      <w:r w:rsidRPr="00276F50">
        <w:rPr>
          <w:rFonts w:ascii="Roboto" w:hAnsi="Roboto"/>
          <w:sz w:val="22"/>
          <w:szCs w:val="22"/>
        </w:rPr>
        <w:t>est un protocole complet qui comprend l’application de chaleur local</w:t>
      </w:r>
      <w:r>
        <w:rPr>
          <w:rFonts w:ascii="Roboto" w:hAnsi="Roboto"/>
          <w:sz w:val="22"/>
          <w:szCs w:val="22"/>
        </w:rPr>
        <w:t>isée</w:t>
      </w:r>
      <w:r w:rsidRPr="00276F50">
        <w:rPr>
          <w:rFonts w:ascii="Roboto" w:hAnsi="Roboto"/>
          <w:sz w:val="22"/>
          <w:szCs w:val="22"/>
        </w:rPr>
        <w:t xml:space="preserve">, la stimulation de certains points </w:t>
      </w:r>
      <w:r w:rsidRPr="00276F50">
        <w:rPr>
          <w:rStyle w:val="Accentuation"/>
          <w:rFonts w:ascii="Roboto" w:hAnsi="Roboto"/>
          <w:sz w:val="22"/>
          <w:szCs w:val="22"/>
        </w:rPr>
        <w:t>marmas</w:t>
      </w:r>
      <w:r w:rsidRPr="00276F50">
        <w:rPr>
          <w:rFonts w:ascii="Roboto" w:hAnsi="Roboto"/>
          <w:sz w:val="22"/>
          <w:szCs w:val="22"/>
        </w:rPr>
        <w:t xml:space="preserve"> du visage</w:t>
      </w:r>
      <w:r>
        <w:rPr>
          <w:rFonts w:ascii="Roboto" w:hAnsi="Roboto"/>
          <w:sz w:val="22"/>
          <w:szCs w:val="22"/>
        </w:rPr>
        <w:t xml:space="preserve"> (accupression)</w:t>
      </w:r>
      <w:r w:rsidRPr="00276F50">
        <w:rPr>
          <w:rFonts w:ascii="Roboto" w:hAnsi="Roboto"/>
          <w:sz w:val="22"/>
          <w:szCs w:val="22"/>
        </w:rPr>
        <w:t>, avec une pression adéquate, des man</w:t>
      </w:r>
      <w:r>
        <w:rPr>
          <w:rFonts w:ascii="Roboto" w:hAnsi="Roboto"/>
          <w:sz w:val="22"/>
          <w:szCs w:val="22"/>
        </w:rPr>
        <w:t>œ</w:t>
      </w:r>
      <w:r w:rsidRPr="00276F50">
        <w:rPr>
          <w:rFonts w:ascii="Roboto" w:hAnsi="Roboto"/>
          <w:sz w:val="22"/>
          <w:szCs w:val="22"/>
        </w:rPr>
        <w:t>uvres de lissage</w:t>
      </w:r>
      <w:r>
        <w:rPr>
          <w:rFonts w:ascii="Roboto" w:hAnsi="Roboto"/>
          <w:sz w:val="22"/>
          <w:szCs w:val="22"/>
        </w:rPr>
        <w:t>s</w:t>
      </w:r>
      <w:r w:rsidRPr="00276F50">
        <w:rPr>
          <w:rFonts w:ascii="Roboto" w:hAnsi="Roboto"/>
          <w:sz w:val="22"/>
          <w:szCs w:val="22"/>
        </w:rPr>
        <w:t xml:space="preserve"> avec lenteur et douceur.</w:t>
      </w:r>
    </w:p>
    <w:p w14:paraId="3ADBC6EF" w14:textId="77777777" w:rsidR="00751E3F" w:rsidRPr="00ED399C" w:rsidRDefault="00751E3F" w:rsidP="00751E3F">
      <w:pPr>
        <w:spacing w:before="100" w:beforeAutospacing="1" w:after="100" w:afterAutospacing="1"/>
        <w:rPr>
          <w:rFonts w:ascii="Roboto" w:eastAsia="Times New Roman" w:hAnsi="Roboto"/>
          <w:b/>
          <w:bCs/>
          <w:color w:val="000000" w:themeColor="text1"/>
        </w:rPr>
      </w:pPr>
      <w:r w:rsidRPr="00ED399C">
        <w:rPr>
          <w:rFonts w:ascii="Roboto" w:eastAsia="Times New Roman" w:hAnsi="Roboto"/>
          <w:b/>
          <w:bCs/>
          <w:color w:val="000000" w:themeColor="text1"/>
        </w:rPr>
        <w:t>LE</w:t>
      </w:r>
      <w:r>
        <w:rPr>
          <w:rFonts w:ascii="Roboto" w:eastAsia="Times New Roman" w:hAnsi="Roboto"/>
          <w:b/>
          <w:bCs/>
          <w:color w:val="000000" w:themeColor="text1"/>
        </w:rPr>
        <w:t>S</w:t>
      </w:r>
      <w:r w:rsidRPr="00ED399C">
        <w:rPr>
          <w:rFonts w:ascii="Roboto" w:eastAsia="Times New Roman" w:hAnsi="Roboto"/>
          <w:b/>
          <w:bCs/>
          <w:color w:val="000000" w:themeColor="text1"/>
        </w:rPr>
        <w:t xml:space="preserve"> ZONES MASSÉES :</w:t>
      </w:r>
    </w:p>
    <w:p w14:paraId="12B3E1B3" w14:textId="635ADD10" w:rsidR="00751E3F" w:rsidRPr="00640F13" w:rsidRDefault="00751E3F" w:rsidP="00751E3F">
      <w:pPr>
        <w:spacing w:before="100" w:beforeAutospacing="1" w:after="100" w:afterAutospacing="1"/>
        <w:rPr>
          <w:rFonts w:ascii="Roboto" w:eastAsia="Times New Roman" w:hAnsi="Roboto"/>
          <w:color w:val="000000" w:themeColor="text1"/>
          <w:sz w:val="22"/>
          <w:szCs w:val="22"/>
        </w:rPr>
      </w:pPr>
      <w:r w:rsidRPr="00640F13">
        <w:rPr>
          <w:rFonts w:ascii="Roboto" w:eastAsia="Times New Roman" w:hAnsi="Roboto"/>
          <w:color w:val="000000" w:themeColor="text1"/>
          <w:sz w:val="22"/>
          <w:szCs w:val="22"/>
        </w:rPr>
        <w:t>Le m</w:t>
      </w:r>
      <w:r>
        <w:rPr>
          <w:rFonts w:ascii="Roboto" w:eastAsia="Times New Roman" w:hAnsi="Roboto"/>
          <w:color w:val="000000" w:themeColor="text1"/>
          <w:sz w:val="22"/>
          <w:szCs w:val="22"/>
        </w:rPr>
        <w:t>odelage</w:t>
      </w:r>
      <w:r w:rsidRPr="00640F13">
        <w:rPr>
          <w:rFonts w:ascii="Roboto" w:eastAsia="Times New Roman" w:hAnsi="Roboto"/>
          <w:color w:val="000000" w:themeColor="text1"/>
          <w:sz w:val="22"/>
          <w:szCs w:val="22"/>
        </w:rPr>
        <w:t xml:space="preserve"> </w:t>
      </w:r>
      <w:r>
        <w:rPr>
          <w:rFonts w:ascii="Roboto" w:eastAsia="Times New Roman" w:hAnsi="Roboto"/>
          <w:color w:val="000000" w:themeColor="text1"/>
          <w:sz w:val="22"/>
          <w:szCs w:val="22"/>
        </w:rPr>
        <w:t xml:space="preserve">SAUNDARYA </w:t>
      </w:r>
      <w:r w:rsidRPr="00640F13">
        <w:rPr>
          <w:rFonts w:ascii="Roboto" w:eastAsia="Times New Roman" w:hAnsi="Roboto"/>
          <w:color w:val="000000" w:themeColor="text1"/>
          <w:sz w:val="22"/>
          <w:szCs w:val="22"/>
        </w:rPr>
        <w:t xml:space="preserve">se concentre sur </w:t>
      </w:r>
      <w:r w:rsidR="00B50C6B">
        <w:rPr>
          <w:rFonts w:ascii="Roboto" w:eastAsia="Times New Roman" w:hAnsi="Roboto"/>
          <w:color w:val="000000" w:themeColor="text1"/>
          <w:sz w:val="22"/>
          <w:szCs w:val="22"/>
        </w:rPr>
        <w:t xml:space="preserve">le </w:t>
      </w:r>
      <w:r w:rsidR="00CD7386">
        <w:rPr>
          <w:rFonts w:ascii="Roboto" w:eastAsia="Times New Roman" w:hAnsi="Roboto"/>
          <w:color w:val="000000" w:themeColor="text1"/>
          <w:sz w:val="22"/>
          <w:szCs w:val="22"/>
        </w:rPr>
        <w:t>visage,</w:t>
      </w:r>
      <w:r w:rsidRPr="00640F13">
        <w:rPr>
          <w:rFonts w:ascii="Roboto" w:eastAsia="Times New Roman" w:hAnsi="Roboto"/>
          <w:color w:val="000000" w:themeColor="text1"/>
          <w:sz w:val="22"/>
          <w:szCs w:val="22"/>
        </w:rPr>
        <w:t xml:space="preserve"> le cou et </w:t>
      </w:r>
      <w:r w:rsidR="00CD7386">
        <w:rPr>
          <w:rFonts w:ascii="Roboto" w:eastAsia="Times New Roman" w:hAnsi="Roboto"/>
          <w:color w:val="000000" w:themeColor="text1"/>
          <w:sz w:val="22"/>
          <w:szCs w:val="22"/>
        </w:rPr>
        <w:t>le décolleté.</w:t>
      </w:r>
    </w:p>
    <w:p w14:paraId="21E2E876" w14:textId="77777777" w:rsidR="00751E3F" w:rsidRPr="00ED399C" w:rsidRDefault="00751E3F" w:rsidP="00751E3F">
      <w:pPr>
        <w:spacing w:before="100" w:beforeAutospacing="1" w:after="100" w:afterAutospacing="1"/>
        <w:rPr>
          <w:rFonts w:ascii="Roboto" w:eastAsia="Times New Roman" w:hAnsi="Roboto"/>
          <w:b/>
          <w:bCs/>
          <w:color w:val="000000" w:themeColor="text1"/>
        </w:rPr>
      </w:pPr>
      <w:r w:rsidRPr="00ED399C">
        <w:rPr>
          <w:rFonts w:ascii="Roboto" w:eastAsia="Times New Roman" w:hAnsi="Roboto"/>
          <w:b/>
          <w:bCs/>
          <w:color w:val="000000" w:themeColor="text1"/>
        </w:rPr>
        <w:t>LES MANŒUVRES :</w:t>
      </w:r>
    </w:p>
    <w:p w14:paraId="18962D60" w14:textId="352D4DB4" w:rsidR="00751E3F" w:rsidRPr="009E2C55" w:rsidRDefault="00751E3F" w:rsidP="00751E3F">
      <w:pPr>
        <w:spacing w:before="100" w:beforeAutospacing="1" w:after="100" w:afterAutospacing="1"/>
        <w:rPr>
          <w:rFonts w:ascii="Roboto" w:eastAsia="Times New Roman" w:hAnsi="Roboto"/>
          <w:color w:val="000000" w:themeColor="text1"/>
          <w:sz w:val="22"/>
          <w:szCs w:val="22"/>
        </w:rPr>
      </w:pPr>
      <w:r w:rsidRPr="009E2C55">
        <w:rPr>
          <w:rFonts w:ascii="Roboto" w:eastAsia="Times New Roman" w:hAnsi="Roboto"/>
          <w:color w:val="000000" w:themeColor="text1"/>
          <w:sz w:val="22"/>
          <w:szCs w:val="22"/>
        </w:rPr>
        <w:lastRenderedPageBreak/>
        <w:t xml:space="preserve">Le client s’allonge sur le dos, et une première oléation est effectuée sur tout le </w:t>
      </w:r>
      <w:r w:rsidR="00CD7386">
        <w:rPr>
          <w:rFonts w:ascii="Roboto" w:eastAsia="Times New Roman" w:hAnsi="Roboto"/>
          <w:color w:val="000000" w:themeColor="text1"/>
          <w:sz w:val="22"/>
          <w:szCs w:val="22"/>
        </w:rPr>
        <w:t>visage</w:t>
      </w:r>
      <w:r w:rsidRPr="009E2C55">
        <w:rPr>
          <w:rFonts w:ascii="Roboto" w:eastAsia="Times New Roman" w:hAnsi="Roboto"/>
          <w:color w:val="000000" w:themeColor="text1"/>
          <w:sz w:val="22"/>
          <w:szCs w:val="22"/>
        </w:rPr>
        <w:t xml:space="preserve"> à l’aide d’une huile végétale préalablement chauffée.</w:t>
      </w:r>
    </w:p>
    <w:p w14:paraId="54576D8D" w14:textId="7E68D73F" w:rsidR="00751E3F" w:rsidRPr="009E2C55" w:rsidRDefault="00751E3F" w:rsidP="00751E3F">
      <w:pPr>
        <w:spacing w:before="100" w:beforeAutospacing="1" w:after="100" w:afterAutospacing="1"/>
        <w:rPr>
          <w:rFonts w:ascii="Roboto" w:eastAsia="Times New Roman" w:hAnsi="Roboto"/>
          <w:color w:val="000000" w:themeColor="text1"/>
          <w:sz w:val="22"/>
          <w:szCs w:val="22"/>
        </w:rPr>
      </w:pPr>
      <w:r w:rsidRPr="009E2C55">
        <w:rPr>
          <w:rFonts w:ascii="Roboto" w:eastAsia="Times New Roman" w:hAnsi="Roboto"/>
          <w:color w:val="000000" w:themeColor="text1"/>
          <w:sz w:val="22"/>
          <w:szCs w:val="22"/>
        </w:rPr>
        <w:t xml:space="preserve">Puis zones après zones le masseur positionne ses mains et enchaine les points d’accu pressions, détecte les zones de tension, et séquence le massage en l’adaptant au client. </w:t>
      </w:r>
    </w:p>
    <w:p w14:paraId="771D946A" w14:textId="77777777" w:rsidR="00751E3F" w:rsidRPr="009E2C55" w:rsidRDefault="00751E3F" w:rsidP="00751E3F">
      <w:pPr>
        <w:spacing w:before="100" w:beforeAutospacing="1" w:after="100" w:afterAutospacing="1"/>
        <w:rPr>
          <w:rFonts w:ascii="Roboto" w:eastAsia="Times New Roman" w:hAnsi="Roboto"/>
          <w:b/>
          <w:bCs/>
          <w:color w:val="000000" w:themeColor="text1"/>
          <w:sz w:val="22"/>
          <w:szCs w:val="22"/>
        </w:rPr>
      </w:pPr>
      <w:r w:rsidRPr="009E2C55">
        <w:rPr>
          <w:rFonts w:ascii="Roboto" w:eastAsia="Times New Roman" w:hAnsi="Roboto"/>
          <w:b/>
          <w:bCs/>
          <w:color w:val="000000" w:themeColor="text1"/>
          <w:sz w:val="22"/>
          <w:szCs w:val="22"/>
        </w:rPr>
        <w:t>LE BUT :</w:t>
      </w:r>
    </w:p>
    <w:p w14:paraId="1716771D" w14:textId="0BC02F75" w:rsidR="00751E3F" w:rsidRPr="009E2C55" w:rsidRDefault="00751E3F" w:rsidP="00751E3F">
      <w:pPr>
        <w:spacing w:before="100" w:beforeAutospacing="1" w:after="100" w:afterAutospacing="1"/>
        <w:rPr>
          <w:rFonts w:ascii="Roboto" w:eastAsia="Times New Roman" w:hAnsi="Roboto"/>
          <w:color w:val="000000" w:themeColor="text1"/>
          <w:sz w:val="22"/>
          <w:szCs w:val="22"/>
        </w:rPr>
      </w:pPr>
      <w:r w:rsidRPr="009E2C55">
        <w:rPr>
          <w:rFonts w:ascii="Roboto" w:eastAsia="Times New Roman" w:hAnsi="Roboto"/>
          <w:color w:val="000000" w:themeColor="text1"/>
          <w:sz w:val="22"/>
          <w:szCs w:val="22"/>
        </w:rPr>
        <w:t>Pour les clients, il en découle une profonde relaxat</w:t>
      </w:r>
      <w:r w:rsidR="00B50C6B" w:rsidRPr="009E2C55">
        <w:rPr>
          <w:rFonts w:ascii="Roboto" w:eastAsia="Times New Roman" w:hAnsi="Roboto"/>
          <w:color w:val="000000" w:themeColor="text1"/>
          <w:sz w:val="22"/>
          <w:szCs w:val="22"/>
        </w:rPr>
        <w:t xml:space="preserve">ion interne, une peau </w:t>
      </w:r>
      <w:r w:rsidR="00CD7386">
        <w:rPr>
          <w:rFonts w:ascii="Roboto" w:eastAsia="Times New Roman" w:hAnsi="Roboto"/>
          <w:color w:val="000000" w:themeColor="text1"/>
          <w:sz w:val="22"/>
          <w:szCs w:val="22"/>
        </w:rPr>
        <w:t xml:space="preserve">du visage </w:t>
      </w:r>
      <w:r w:rsidR="00B50C6B" w:rsidRPr="009E2C55">
        <w:rPr>
          <w:rFonts w:ascii="Roboto" w:eastAsia="Times New Roman" w:hAnsi="Roboto"/>
          <w:color w:val="000000" w:themeColor="text1"/>
          <w:sz w:val="22"/>
          <w:szCs w:val="22"/>
        </w:rPr>
        <w:t>remodelée</w:t>
      </w:r>
      <w:r w:rsidRPr="009E2C55">
        <w:rPr>
          <w:rFonts w:ascii="Roboto" w:eastAsia="Times New Roman" w:hAnsi="Roboto"/>
          <w:color w:val="000000" w:themeColor="text1"/>
          <w:sz w:val="22"/>
          <w:szCs w:val="22"/>
        </w:rPr>
        <w:t xml:space="preserve"> et une expérience originale en cabine.</w:t>
      </w:r>
    </w:p>
    <w:p w14:paraId="14B6A984" w14:textId="77777777" w:rsidR="00276F50" w:rsidRPr="004245E7" w:rsidRDefault="00276F50" w:rsidP="004245E7">
      <w:pPr>
        <w:rPr>
          <w:rFonts w:ascii="Roboto" w:eastAsia="Times New Roman" w:hAnsi="Roboto"/>
          <w:color w:val="000000" w:themeColor="text1"/>
          <w:sz w:val="22"/>
          <w:szCs w:val="22"/>
        </w:rPr>
      </w:pPr>
    </w:p>
    <w:p w14:paraId="69F07B13" w14:textId="111C06CF" w:rsidR="006A70AD" w:rsidRPr="00C34C6C" w:rsidRDefault="00C57A28" w:rsidP="00C34C6C">
      <w:pPr>
        <w:spacing w:before="100" w:beforeAutospacing="1" w:after="100" w:afterAutospacing="1"/>
        <w:rPr>
          <w:rFonts w:ascii="Roboto" w:hAnsi="Roboto"/>
          <w:b/>
          <w:bCs/>
          <w:color w:val="404040" w:themeColor="text1" w:themeTint="BF"/>
          <w:sz w:val="32"/>
          <w:szCs w:val="32"/>
          <w:u w:val="single"/>
        </w:rPr>
      </w:pPr>
      <w:r>
        <w:rPr>
          <w:rFonts w:ascii="Roboto" w:hAnsi="Roboto"/>
          <w:b/>
          <w:bCs/>
          <w:color w:val="404040" w:themeColor="text1" w:themeTint="BF"/>
          <w:sz w:val="32"/>
          <w:szCs w:val="32"/>
          <w:u w:val="single"/>
        </w:rPr>
        <w:t xml:space="preserve">2- </w:t>
      </w:r>
      <w:r w:rsidR="00C34C6C" w:rsidRPr="00672ED4">
        <w:rPr>
          <w:rFonts w:ascii="Roboto" w:hAnsi="Roboto"/>
          <w:b/>
          <w:bCs/>
          <w:color w:val="404040" w:themeColor="text1" w:themeTint="BF"/>
          <w:sz w:val="32"/>
          <w:szCs w:val="32"/>
          <w:u w:val="single"/>
        </w:rPr>
        <w:t>OBJECTIF PEDAGOGIQUE DE LA FORMATION</w:t>
      </w:r>
    </w:p>
    <w:p w14:paraId="52E1B126" w14:textId="3846BE86" w:rsidR="000D0451" w:rsidRPr="00C34C6C" w:rsidRDefault="008D1751" w:rsidP="007854E3">
      <w:pPr>
        <w:spacing w:before="120" w:after="120"/>
        <w:jc w:val="both"/>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La</w:t>
      </w:r>
      <w:r w:rsidR="000D0451" w:rsidRPr="00C34C6C">
        <w:rPr>
          <w:rFonts w:ascii="Roboto" w:eastAsia="Times New Roman" w:hAnsi="Roboto" w:cs="Arial"/>
          <w:color w:val="000000" w:themeColor="text1"/>
          <w:sz w:val="22"/>
          <w:szCs w:val="22"/>
        </w:rPr>
        <w:t xml:space="preserve"> formation </w:t>
      </w:r>
      <w:r w:rsidR="00523595"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523595" w:rsidRPr="00C34C6C">
        <w:rPr>
          <w:rFonts w:ascii="Roboto" w:eastAsia="Times New Roman" w:hAnsi="Roboto" w:cs="Arial"/>
          <w:color w:val="000000" w:themeColor="text1"/>
          <w:sz w:val="22"/>
          <w:szCs w:val="22"/>
        </w:rPr>
        <w:t>UNDARYA</w:t>
      </w:r>
      <w:r w:rsidR="0019758B" w:rsidRPr="00C34C6C">
        <w:rPr>
          <w:rFonts w:ascii="Roboto" w:eastAsia="Times New Roman" w:hAnsi="Roboto" w:cs="Arial"/>
          <w:color w:val="000000" w:themeColor="text1"/>
          <w:sz w:val="22"/>
          <w:szCs w:val="22"/>
        </w:rPr>
        <w:t xml:space="preserve"> </w:t>
      </w:r>
      <w:r w:rsidRPr="00C34C6C">
        <w:rPr>
          <w:rFonts w:ascii="Roboto" w:eastAsia="Times New Roman" w:hAnsi="Roboto" w:cs="Arial"/>
          <w:color w:val="000000" w:themeColor="text1"/>
          <w:sz w:val="22"/>
          <w:szCs w:val="22"/>
        </w:rPr>
        <w:t>permet au stagiaire</w:t>
      </w:r>
      <w:r w:rsidR="0019758B" w:rsidRPr="00C34C6C">
        <w:rPr>
          <w:rFonts w:ascii="Roboto" w:eastAsia="Times New Roman" w:hAnsi="Roboto" w:cs="Arial"/>
          <w:color w:val="000000" w:themeColor="text1"/>
          <w:sz w:val="22"/>
          <w:szCs w:val="22"/>
        </w:rPr>
        <w:t xml:space="preserve"> de maitriser parfaitement </w:t>
      </w:r>
      <w:r w:rsidRPr="00C34C6C">
        <w:rPr>
          <w:rFonts w:ascii="Roboto" w:eastAsia="Times New Roman" w:hAnsi="Roboto" w:cs="Arial"/>
          <w:color w:val="000000" w:themeColor="text1"/>
          <w:sz w:val="22"/>
          <w:szCs w:val="22"/>
        </w:rPr>
        <w:t>une nouvelle</w:t>
      </w:r>
      <w:r w:rsidR="0019758B" w:rsidRPr="00C34C6C">
        <w:rPr>
          <w:rFonts w:ascii="Roboto" w:eastAsia="Times New Roman" w:hAnsi="Roboto" w:cs="Arial"/>
          <w:color w:val="000000" w:themeColor="text1"/>
          <w:sz w:val="22"/>
          <w:szCs w:val="22"/>
        </w:rPr>
        <w:t xml:space="preserve"> technique </w:t>
      </w:r>
      <w:r w:rsidRPr="00C34C6C">
        <w:rPr>
          <w:rFonts w:ascii="Roboto" w:eastAsia="Times New Roman" w:hAnsi="Roboto" w:cs="Arial"/>
          <w:color w:val="000000" w:themeColor="text1"/>
          <w:sz w:val="22"/>
          <w:szCs w:val="22"/>
        </w:rPr>
        <w:t>à</w:t>
      </w:r>
      <w:r w:rsidR="0019758B" w:rsidRPr="00C34C6C">
        <w:rPr>
          <w:rFonts w:ascii="Roboto" w:eastAsia="Times New Roman" w:hAnsi="Roboto" w:cs="Arial"/>
          <w:color w:val="000000" w:themeColor="text1"/>
          <w:sz w:val="22"/>
          <w:szCs w:val="22"/>
        </w:rPr>
        <w:t xml:space="preserve"> offrir à </w:t>
      </w:r>
      <w:r w:rsidRPr="00C34C6C">
        <w:rPr>
          <w:rFonts w:ascii="Roboto" w:eastAsia="Times New Roman" w:hAnsi="Roboto" w:cs="Arial"/>
          <w:color w:val="000000" w:themeColor="text1"/>
          <w:sz w:val="22"/>
          <w:szCs w:val="22"/>
        </w:rPr>
        <w:t>s</w:t>
      </w:r>
      <w:r w:rsidR="00F84C72" w:rsidRPr="00C34C6C">
        <w:rPr>
          <w:rFonts w:ascii="Roboto" w:eastAsia="Times New Roman" w:hAnsi="Roboto" w:cs="Arial"/>
          <w:color w:val="000000" w:themeColor="text1"/>
          <w:sz w:val="22"/>
          <w:szCs w:val="22"/>
        </w:rPr>
        <w:t>a</w:t>
      </w:r>
      <w:r w:rsidR="009D0112" w:rsidRPr="00C34C6C">
        <w:rPr>
          <w:rFonts w:ascii="Roboto" w:eastAsia="Times New Roman" w:hAnsi="Roboto" w:cs="Arial"/>
          <w:color w:val="000000" w:themeColor="text1"/>
          <w:sz w:val="22"/>
          <w:szCs w:val="22"/>
        </w:rPr>
        <w:t xml:space="preserve"> clientèle</w:t>
      </w:r>
      <w:r w:rsidRPr="00C34C6C">
        <w:rPr>
          <w:rFonts w:ascii="Roboto" w:eastAsia="Times New Roman" w:hAnsi="Roboto" w:cs="Arial"/>
          <w:color w:val="000000" w:themeColor="text1"/>
          <w:sz w:val="22"/>
          <w:szCs w:val="22"/>
        </w:rPr>
        <w:t>. Il s’agit</w:t>
      </w:r>
      <w:r w:rsidR="009D0112" w:rsidRPr="00C34C6C">
        <w:rPr>
          <w:rFonts w:ascii="Roboto" w:eastAsia="Times New Roman" w:hAnsi="Roboto" w:cs="Arial"/>
          <w:color w:val="000000" w:themeColor="text1"/>
          <w:sz w:val="22"/>
          <w:szCs w:val="22"/>
        </w:rPr>
        <w:t xml:space="preserve"> </w:t>
      </w:r>
      <w:r w:rsidR="00B50C6B">
        <w:rPr>
          <w:rFonts w:ascii="Roboto" w:eastAsia="Times New Roman" w:hAnsi="Roboto" w:cs="Arial"/>
          <w:color w:val="000000" w:themeColor="text1"/>
          <w:sz w:val="22"/>
          <w:szCs w:val="22"/>
        </w:rPr>
        <w:t>d’un</w:t>
      </w:r>
      <w:r w:rsidR="00523595" w:rsidRPr="00C34C6C">
        <w:rPr>
          <w:rFonts w:ascii="Roboto" w:eastAsia="Times New Roman" w:hAnsi="Roboto" w:cs="Arial"/>
          <w:color w:val="000000" w:themeColor="text1"/>
          <w:sz w:val="22"/>
          <w:szCs w:val="22"/>
        </w:rPr>
        <w:t xml:space="preserve"> modelage à l’huile chaude.</w:t>
      </w:r>
    </w:p>
    <w:p w14:paraId="7A6C4CBA" w14:textId="77777777" w:rsidR="00F41C7E" w:rsidRPr="00585DB6" w:rsidRDefault="00F41C7E" w:rsidP="00F41C7E">
      <w:pPr>
        <w:spacing w:before="100" w:beforeAutospacing="1" w:after="100" w:afterAutospacing="1"/>
        <w:rPr>
          <w:rFonts w:ascii="Roboto" w:eastAsia="Times New Roman" w:hAnsi="Roboto"/>
          <w:b/>
          <w:bCs/>
          <w:color w:val="000000" w:themeColor="text1"/>
        </w:rPr>
      </w:pPr>
      <w:r w:rsidRPr="00585DB6">
        <w:rPr>
          <w:rFonts w:ascii="Roboto" w:eastAsia="Times New Roman" w:hAnsi="Roboto"/>
          <w:b/>
          <w:bCs/>
          <w:color w:val="000000" w:themeColor="text1"/>
        </w:rPr>
        <w:t>À l’issue de la formation, le stagiaire aura acquis</w:t>
      </w:r>
      <w:r>
        <w:rPr>
          <w:rFonts w:ascii="Roboto" w:eastAsia="Times New Roman" w:hAnsi="Roboto"/>
          <w:b/>
          <w:bCs/>
          <w:color w:val="000000" w:themeColor="text1"/>
        </w:rPr>
        <w:t xml:space="preserve"> les objectifs suivants</w:t>
      </w:r>
      <w:r w:rsidRPr="00585DB6">
        <w:rPr>
          <w:rFonts w:ascii="Roboto" w:eastAsia="Times New Roman" w:hAnsi="Roboto"/>
          <w:b/>
          <w:bCs/>
          <w:color w:val="000000" w:themeColor="text1"/>
        </w:rPr>
        <w:t> :</w:t>
      </w:r>
    </w:p>
    <w:p w14:paraId="27C868F8" w14:textId="77777777" w:rsidR="00F41C7E" w:rsidRPr="00C43506" w:rsidRDefault="00F41C7E" w:rsidP="00F41C7E">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la maîtrise technique précise des protocoles et gestes spécifiques du massage afin de garantir une application adaptée aux besoins individuels des clients ;</w:t>
      </w:r>
    </w:p>
    <w:p w14:paraId="4E6FAD10" w14:textId="77777777" w:rsidR="00F41C7E" w:rsidRPr="00C43506" w:rsidRDefault="00F41C7E" w:rsidP="00F41C7E">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la capacité à sélectionner et utiliser des outils, accessoires et produits en fonction des typologies de peau et des objectifs du soin ;</w:t>
      </w:r>
    </w:p>
    <w:p w14:paraId="2D4F16C8" w14:textId="77777777" w:rsidR="00F41C7E" w:rsidRPr="00C43506" w:rsidRDefault="00F41C7E" w:rsidP="00F41C7E">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les compétences professionnelles en relation client, notamment dans l’accueil, la préparation, l’adaptation du massage si nécessaire ;</w:t>
      </w:r>
    </w:p>
    <w:p w14:paraId="4E29B393" w14:textId="77777777" w:rsidR="00F41C7E" w:rsidRPr="00C43506" w:rsidRDefault="00F41C7E" w:rsidP="00F41C7E">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les connaissances de base en terme d’Ayurvéda.</w:t>
      </w:r>
    </w:p>
    <w:p w14:paraId="0A1E62E4" w14:textId="77777777" w:rsidR="00651E3C" w:rsidRPr="008D1751" w:rsidRDefault="00651E3C" w:rsidP="008D1751">
      <w:pPr>
        <w:autoSpaceDE w:val="0"/>
        <w:autoSpaceDN w:val="0"/>
        <w:adjustRightInd w:val="0"/>
        <w:rPr>
          <w:rFonts w:ascii="Arial" w:hAnsi="Arial" w:cs="Arial"/>
          <w:color w:val="5B9BD5" w:themeColor="accent5"/>
          <w:sz w:val="22"/>
          <w:szCs w:val="22"/>
        </w:rPr>
      </w:pPr>
    </w:p>
    <w:p w14:paraId="60589312" w14:textId="0D07FD37" w:rsidR="00651E3C" w:rsidRPr="00651E3C" w:rsidRDefault="00651E3C" w:rsidP="00651E3C">
      <w:pPr>
        <w:rPr>
          <w:rFonts w:ascii="Arial" w:hAnsi="Arial" w:cs="Arial"/>
          <w:b/>
          <w:i/>
          <w:color w:val="595959"/>
          <w:sz w:val="20"/>
        </w:rPr>
      </w:pPr>
      <w:r w:rsidRPr="00651E3C">
        <w:rPr>
          <w:rFonts w:ascii="Arial" w:hAnsi="Arial" w:cs="Arial"/>
          <w:b/>
          <w:i/>
          <w:color w:val="595959"/>
          <w:sz w:val="20"/>
        </w:rPr>
        <w:t>(</w:t>
      </w:r>
      <w:r w:rsidR="00523595">
        <w:rPr>
          <w:rFonts w:ascii="Arial" w:hAnsi="Arial" w:cs="Arial"/>
          <w:b/>
          <w:i/>
          <w:color w:val="595959"/>
          <w:sz w:val="20"/>
        </w:rPr>
        <w:t>Le soin</w:t>
      </w:r>
      <w:r w:rsidR="00C34C6C">
        <w:rPr>
          <w:rFonts w:ascii="Arial" w:hAnsi="Arial" w:cs="Arial"/>
          <w:b/>
          <w:i/>
          <w:color w:val="595959"/>
          <w:sz w:val="20"/>
        </w:rPr>
        <w:t>-modelage</w:t>
      </w:r>
      <w:r w:rsidR="00523595">
        <w:rPr>
          <w:rFonts w:ascii="Arial" w:hAnsi="Arial" w:cs="Arial"/>
          <w:b/>
          <w:i/>
          <w:color w:val="595959"/>
          <w:sz w:val="20"/>
        </w:rPr>
        <w:t xml:space="preserve"> S</w:t>
      </w:r>
      <w:r w:rsidR="004245E7">
        <w:rPr>
          <w:rFonts w:ascii="Arial" w:hAnsi="Arial" w:cs="Arial"/>
          <w:b/>
          <w:i/>
          <w:color w:val="595959"/>
          <w:sz w:val="20"/>
        </w:rPr>
        <w:t>A</w:t>
      </w:r>
      <w:r w:rsidR="00523595">
        <w:rPr>
          <w:rFonts w:ascii="Arial" w:hAnsi="Arial" w:cs="Arial"/>
          <w:b/>
          <w:i/>
          <w:color w:val="595959"/>
          <w:sz w:val="20"/>
        </w:rPr>
        <w:t>UNDARYA</w:t>
      </w:r>
      <w:r w:rsidRPr="00651E3C">
        <w:rPr>
          <w:rFonts w:ascii="Arial" w:hAnsi="Arial" w:cs="Arial"/>
          <w:b/>
          <w:i/>
          <w:color w:val="595959"/>
          <w:sz w:val="20"/>
        </w:rPr>
        <w:t xml:space="preserve"> n’est en aucun cas considéré comme un soin thérapeutique)</w:t>
      </w:r>
    </w:p>
    <w:p w14:paraId="73A160E5" w14:textId="77777777" w:rsidR="007854E3" w:rsidRPr="008D1751" w:rsidRDefault="007854E3" w:rsidP="007854E3">
      <w:pPr>
        <w:pBdr>
          <w:bottom w:val="single" w:sz="4" w:space="1" w:color="auto"/>
        </w:pBdr>
        <w:spacing w:before="120" w:after="120"/>
        <w:rPr>
          <w:rFonts w:ascii="Arial" w:eastAsia="Times New Roman" w:hAnsi="Arial" w:cs="Arial"/>
          <w:b/>
          <w:bCs/>
          <w:szCs w:val="24"/>
        </w:rPr>
      </w:pPr>
    </w:p>
    <w:p w14:paraId="0583EE5C" w14:textId="10BF302C" w:rsidR="004245E7" w:rsidRPr="00737D56" w:rsidRDefault="00C57A28" w:rsidP="004245E7">
      <w:pPr>
        <w:spacing w:before="100" w:beforeAutospacing="1" w:after="100" w:afterAutospacing="1"/>
        <w:rPr>
          <w:rFonts w:ascii="Roboto" w:eastAsia="Times New Roman" w:hAnsi="Roboto"/>
          <w:color w:val="000000" w:themeColor="text1"/>
          <w:sz w:val="32"/>
          <w:szCs w:val="32"/>
          <w:u w:val="single"/>
        </w:rPr>
      </w:pPr>
      <w:r>
        <w:rPr>
          <w:rFonts w:ascii="Roboto" w:eastAsia="Times New Roman" w:hAnsi="Roboto"/>
          <w:b/>
          <w:bCs/>
          <w:color w:val="000000" w:themeColor="text1"/>
          <w:sz w:val="32"/>
          <w:szCs w:val="32"/>
          <w:u w:val="single"/>
        </w:rPr>
        <w:t xml:space="preserve">3-PUBLIC CONCERNÉ - </w:t>
      </w:r>
      <w:r w:rsidR="004245E7" w:rsidRPr="00737D56">
        <w:rPr>
          <w:rFonts w:ascii="Roboto" w:eastAsia="Times New Roman" w:hAnsi="Roboto"/>
          <w:b/>
          <w:bCs/>
          <w:color w:val="000000" w:themeColor="text1"/>
          <w:sz w:val="32"/>
          <w:szCs w:val="32"/>
          <w:u w:val="single"/>
        </w:rPr>
        <w:t>PRÉ-REQUIS</w:t>
      </w:r>
      <w:r w:rsidR="004245E7" w:rsidRPr="00A44CBD">
        <w:rPr>
          <w:rFonts w:ascii="Roboto" w:eastAsia="Times New Roman" w:hAnsi="Roboto"/>
          <w:b/>
          <w:bCs/>
          <w:color w:val="000000" w:themeColor="text1"/>
          <w:sz w:val="32"/>
          <w:szCs w:val="32"/>
        </w:rPr>
        <w:t> :</w:t>
      </w:r>
    </w:p>
    <w:p w14:paraId="315BF958"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Être majeur (pour les mineurs de plus de 16 ans ou personnes sous tutelle autorisation écrite du représentant légal).</w:t>
      </w:r>
    </w:p>
    <w:p w14:paraId="3079681B"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Être diplômé́ d’esthétique ou avoir un projet professionnel en lien avec le métier de Technicien Spa et Bien-être.</w:t>
      </w:r>
    </w:p>
    <w:p w14:paraId="3C9BA40F"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Parler et comprendre la langue française.</w:t>
      </w:r>
    </w:p>
    <w:p w14:paraId="39F19B88" w14:textId="77777777" w:rsidR="004245E7" w:rsidRPr="004A70C3" w:rsidRDefault="004245E7" w:rsidP="004245E7">
      <w:pPr>
        <w:pStyle w:val="Paragraphedeliste"/>
        <w:numPr>
          <w:ilvl w:val="0"/>
          <w:numId w:val="23"/>
        </w:numPr>
        <w:pBdr>
          <w:bottom w:val="single" w:sz="6" w:space="1" w:color="auto"/>
        </w:pBdr>
        <w:spacing w:before="100" w:beforeAutospacing="1" w:after="100" w:afterAutospacing="1"/>
        <w:rPr>
          <w:rFonts w:ascii="Roboto" w:eastAsia="Times New Roman" w:hAnsi="Roboto"/>
          <w:color w:val="000000" w:themeColor="text1"/>
          <w:sz w:val="22"/>
          <w:szCs w:val="22"/>
        </w:rPr>
      </w:pPr>
      <w:r w:rsidRPr="004A70C3">
        <w:rPr>
          <w:rFonts w:ascii="Roboto" w:hAnsi="Roboto"/>
          <w:color w:val="000000" w:themeColor="text1"/>
          <w:sz w:val="22"/>
          <w:szCs w:val="22"/>
        </w:rPr>
        <w:t>Cette formation est accessible aux personnes en situation de handicap.</w:t>
      </w:r>
    </w:p>
    <w:p w14:paraId="04E88035" w14:textId="39452472" w:rsidR="004245E7" w:rsidRDefault="004245E7" w:rsidP="004245E7">
      <w:pPr>
        <w:pBdr>
          <w:bottom w:val="single" w:sz="6" w:space="1" w:color="auto"/>
        </w:pBdr>
        <w:spacing w:before="100" w:beforeAutospacing="1" w:after="100" w:afterAutospacing="1"/>
        <w:ind w:left="360"/>
        <w:rPr>
          <w:rFonts w:ascii="Roboto" w:eastAsia="Times New Roman" w:hAnsi="Roboto"/>
          <w:color w:val="000000" w:themeColor="text1"/>
        </w:rPr>
      </w:pPr>
    </w:p>
    <w:p w14:paraId="2C940DAB" w14:textId="77777777" w:rsidR="00C57A28" w:rsidRPr="00474279" w:rsidRDefault="00C57A28" w:rsidP="004245E7">
      <w:pPr>
        <w:pBdr>
          <w:bottom w:val="single" w:sz="6" w:space="1" w:color="auto"/>
        </w:pBdr>
        <w:spacing w:before="100" w:beforeAutospacing="1" w:after="100" w:afterAutospacing="1"/>
        <w:ind w:left="360"/>
        <w:rPr>
          <w:rFonts w:ascii="Roboto" w:eastAsia="Times New Roman" w:hAnsi="Roboto"/>
          <w:color w:val="000000" w:themeColor="text1"/>
        </w:rPr>
      </w:pPr>
    </w:p>
    <w:p w14:paraId="2F2C96B6" w14:textId="77777777" w:rsidR="00C57A28" w:rsidRDefault="00C57A28" w:rsidP="004245E7">
      <w:pPr>
        <w:spacing w:before="100" w:beforeAutospacing="1" w:after="100" w:afterAutospacing="1"/>
        <w:rPr>
          <w:rFonts w:ascii="Roboto" w:eastAsia="Times New Roman" w:hAnsi="Roboto"/>
          <w:b/>
          <w:bCs/>
          <w:color w:val="000000" w:themeColor="text1"/>
          <w:sz w:val="32"/>
          <w:szCs w:val="32"/>
          <w:u w:val="single"/>
        </w:rPr>
      </w:pPr>
    </w:p>
    <w:p w14:paraId="668B35E3" w14:textId="46DD344F" w:rsidR="004245E7" w:rsidRPr="00737D56" w:rsidRDefault="00C57A28" w:rsidP="004245E7">
      <w:pPr>
        <w:spacing w:before="100" w:beforeAutospacing="1" w:after="100" w:afterAutospacing="1"/>
        <w:rPr>
          <w:rFonts w:ascii="Roboto" w:eastAsia="Times New Roman" w:hAnsi="Roboto"/>
          <w:color w:val="000000" w:themeColor="text1"/>
          <w:sz w:val="32"/>
          <w:szCs w:val="32"/>
          <w:u w:val="single"/>
        </w:rPr>
      </w:pPr>
      <w:r>
        <w:rPr>
          <w:rFonts w:ascii="Roboto" w:eastAsia="Times New Roman" w:hAnsi="Roboto"/>
          <w:b/>
          <w:bCs/>
          <w:color w:val="000000" w:themeColor="text1"/>
          <w:sz w:val="32"/>
          <w:szCs w:val="32"/>
          <w:u w:val="single"/>
        </w:rPr>
        <w:t xml:space="preserve">4- </w:t>
      </w:r>
      <w:r w:rsidR="004245E7">
        <w:rPr>
          <w:rFonts w:ascii="Roboto" w:eastAsia="Times New Roman" w:hAnsi="Roboto"/>
          <w:b/>
          <w:bCs/>
          <w:color w:val="000000" w:themeColor="text1"/>
          <w:sz w:val="32"/>
          <w:szCs w:val="32"/>
          <w:u w:val="single"/>
        </w:rPr>
        <w:t>PROFIL DES INTERVENANTS</w:t>
      </w:r>
      <w:r w:rsidR="004245E7" w:rsidRPr="00A44CBD">
        <w:rPr>
          <w:rFonts w:ascii="Roboto" w:eastAsia="Times New Roman" w:hAnsi="Roboto"/>
          <w:b/>
          <w:bCs/>
          <w:color w:val="000000" w:themeColor="text1"/>
          <w:sz w:val="32"/>
          <w:szCs w:val="32"/>
        </w:rPr>
        <w:t> :</w:t>
      </w:r>
    </w:p>
    <w:p w14:paraId="2355105E" w14:textId="77777777" w:rsidR="004245E7" w:rsidRDefault="004245E7" w:rsidP="004245E7">
      <w:pPr>
        <w:pBdr>
          <w:bottom w:val="single" w:sz="6" w:space="0" w:color="auto"/>
        </w:pBdr>
        <w:spacing w:before="100" w:beforeAutospacing="1" w:after="100" w:afterAutospacing="1"/>
        <w:rPr>
          <w:rFonts w:ascii="Roboto" w:hAnsi="Roboto" w:cs="Tahoma"/>
          <w:sz w:val="22"/>
          <w:szCs w:val="22"/>
        </w:rPr>
      </w:pPr>
      <w:r w:rsidRPr="004A70C3">
        <w:rPr>
          <w:rFonts w:ascii="Roboto" w:hAnsi="Roboto" w:cs="Tahoma"/>
          <w:sz w:val="22"/>
          <w:szCs w:val="22"/>
        </w:rPr>
        <w:t>Intervenants expérimentés ayant une solide expérience dans le domaine de l’esthétique et de l’Ayurveda.</w:t>
      </w:r>
    </w:p>
    <w:p w14:paraId="3E752FDE" w14:textId="4C6F0E0E" w:rsidR="004245E7" w:rsidRPr="004245E7" w:rsidRDefault="00C57A28" w:rsidP="004245E7">
      <w:pPr>
        <w:pBdr>
          <w:bottom w:val="single" w:sz="6" w:space="0" w:color="auto"/>
        </w:pBdr>
        <w:spacing w:before="100" w:beforeAutospacing="1" w:after="100" w:afterAutospacing="1"/>
        <w:rPr>
          <w:rFonts w:ascii="Roboto" w:hAnsi="Roboto" w:cs="Tahoma"/>
          <w:sz w:val="22"/>
          <w:szCs w:val="22"/>
        </w:rPr>
      </w:pPr>
      <w:r>
        <w:rPr>
          <w:rFonts w:ascii="Roboto" w:eastAsia="Times New Roman" w:hAnsi="Roboto"/>
          <w:b/>
          <w:bCs/>
          <w:color w:val="000000" w:themeColor="text1"/>
          <w:sz w:val="32"/>
          <w:szCs w:val="32"/>
        </w:rPr>
        <w:t>5-</w:t>
      </w:r>
      <w:r w:rsidR="004245E7" w:rsidRPr="004245E7">
        <w:rPr>
          <w:rFonts w:ascii="Roboto" w:eastAsia="Times New Roman" w:hAnsi="Roboto"/>
          <w:b/>
          <w:bCs/>
          <w:color w:val="000000" w:themeColor="text1"/>
          <w:sz w:val="32"/>
          <w:szCs w:val="32"/>
        </w:rPr>
        <w:t>NOM DU RESPONSABLE PÉDAGOGIQUE</w:t>
      </w:r>
      <w:r w:rsidR="004245E7" w:rsidRPr="00A44CBD">
        <w:rPr>
          <w:rFonts w:ascii="Roboto" w:eastAsia="Times New Roman" w:hAnsi="Roboto"/>
          <w:b/>
          <w:bCs/>
          <w:color w:val="000000" w:themeColor="text1"/>
          <w:sz w:val="32"/>
          <w:szCs w:val="32"/>
        </w:rPr>
        <w:t> :</w:t>
      </w:r>
      <w:r w:rsidR="004245E7" w:rsidRPr="00FC517E">
        <w:rPr>
          <w:rFonts w:ascii="Roboto" w:eastAsia="Times New Roman" w:hAnsi="Roboto"/>
          <w:color w:val="000000" w:themeColor="text1"/>
          <w:sz w:val="32"/>
          <w:szCs w:val="32"/>
        </w:rPr>
        <w:t xml:space="preserve">    </w:t>
      </w:r>
      <w:r w:rsidR="004245E7">
        <w:rPr>
          <w:rFonts w:ascii="Roboto" w:hAnsi="Roboto" w:cs="Tahoma"/>
        </w:rPr>
        <w:t>Céline-Shalini LEDOUX</w:t>
      </w:r>
    </w:p>
    <w:p w14:paraId="30BA23B4" w14:textId="19F57F11" w:rsidR="004245E7" w:rsidRPr="00737D56" w:rsidRDefault="00C57A28" w:rsidP="004245E7">
      <w:pPr>
        <w:spacing w:before="100" w:beforeAutospacing="1" w:after="100" w:afterAutospacing="1"/>
        <w:rPr>
          <w:rFonts w:ascii="Roboto" w:eastAsia="Times New Roman" w:hAnsi="Roboto"/>
          <w:color w:val="000000" w:themeColor="text1"/>
          <w:sz w:val="32"/>
          <w:szCs w:val="32"/>
          <w:u w:val="single"/>
        </w:rPr>
      </w:pPr>
      <w:r>
        <w:rPr>
          <w:rFonts w:ascii="Roboto" w:eastAsia="Times New Roman" w:hAnsi="Roboto"/>
          <w:b/>
          <w:bCs/>
          <w:color w:val="000000" w:themeColor="text1"/>
          <w:sz w:val="32"/>
          <w:szCs w:val="32"/>
          <w:u w:val="single"/>
        </w:rPr>
        <w:t>6-</w:t>
      </w:r>
      <w:r w:rsidR="004245E7">
        <w:rPr>
          <w:rFonts w:ascii="Roboto" w:eastAsia="Times New Roman" w:hAnsi="Roboto"/>
          <w:b/>
          <w:bCs/>
          <w:color w:val="000000" w:themeColor="text1"/>
          <w:sz w:val="32"/>
          <w:szCs w:val="32"/>
          <w:u w:val="single"/>
        </w:rPr>
        <w:t>MOYENS PÉDAGOGIQUES</w:t>
      </w:r>
      <w:r w:rsidR="004245E7" w:rsidRPr="00A44CBD">
        <w:rPr>
          <w:rFonts w:ascii="Roboto" w:eastAsia="Times New Roman" w:hAnsi="Roboto"/>
          <w:b/>
          <w:bCs/>
          <w:color w:val="000000" w:themeColor="text1"/>
          <w:sz w:val="32"/>
          <w:szCs w:val="32"/>
        </w:rPr>
        <w:t> :</w:t>
      </w:r>
    </w:p>
    <w:p w14:paraId="6FF871E0"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Apports théoriques</w:t>
      </w:r>
    </w:p>
    <w:p w14:paraId="29359523"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Études de cas</w:t>
      </w:r>
    </w:p>
    <w:p w14:paraId="07A735D0"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Mises en situation</w:t>
      </w:r>
    </w:p>
    <w:p w14:paraId="0BB561AE" w14:textId="1ED16622" w:rsidR="006A70AD" w:rsidRPr="004245E7"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Méthode participative</w:t>
      </w:r>
    </w:p>
    <w:p w14:paraId="335A19A9" w14:textId="5CDAA02F" w:rsidR="000D0451" w:rsidRPr="004245E7" w:rsidRDefault="00C34C6C" w:rsidP="004245E7">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t xml:space="preserve">PROGRAMME PÉDAGOGIQUE DE LA FORMATION </w:t>
      </w:r>
    </w:p>
    <w:p w14:paraId="6DE17C05" w14:textId="43360915" w:rsidR="00523595" w:rsidRPr="00C34C6C" w:rsidRDefault="00BA2B1B" w:rsidP="00523595">
      <w:pPr>
        <w:spacing w:before="120" w:after="120"/>
        <w:jc w:val="center"/>
        <w:rPr>
          <w:rFonts w:ascii="Roboto" w:eastAsia="Times New Roman" w:hAnsi="Roboto" w:cs="Arial"/>
          <w:color w:val="000000" w:themeColor="text1"/>
          <w:szCs w:val="24"/>
        </w:rPr>
      </w:pPr>
      <w:r w:rsidRPr="00C34C6C">
        <w:rPr>
          <w:rFonts w:ascii="Roboto" w:eastAsia="Times New Roman" w:hAnsi="Roboto" w:cs="Arial"/>
          <w:b/>
          <w:bCs/>
          <w:color w:val="000000" w:themeColor="text1"/>
          <w:sz w:val="28"/>
          <w:szCs w:val="28"/>
        </w:rPr>
        <w:t xml:space="preserve">JOUR </w:t>
      </w:r>
      <w:r w:rsidR="00A0226E" w:rsidRPr="00C34C6C">
        <w:rPr>
          <w:rFonts w:ascii="Roboto" w:eastAsia="Times New Roman" w:hAnsi="Roboto" w:cs="Arial"/>
          <w:b/>
          <w:bCs/>
          <w:color w:val="000000" w:themeColor="text1"/>
          <w:sz w:val="28"/>
          <w:szCs w:val="28"/>
        </w:rPr>
        <w:t>1</w:t>
      </w:r>
      <w:r w:rsidR="00523595" w:rsidRPr="00C34C6C">
        <w:rPr>
          <w:rFonts w:ascii="Roboto" w:eastAsia="Times New Roman" w:hAnsi="Roboto" w:cs="Arial"/>
          <w:b/>
          <w:bCs/>
          <w:color w:val="000000" w:themeColor="text1"/>
          <w:sz w:val="28"/>
          <w:szCs w:val="28"/>
        </w:rPr>
        <w:t xml:space="preserve"> </w:t>
      </w:r>
      <w:r w:rsidR="00B50C6B">
        <w:rPr>
          <w:rFonts w:ascii="Roboto" w:eastAsia="Times New Roman" w:hAnsi="Roboto" w:cs="Arial"/>
          <w:b/>
          <w:bCs/>
          <w:color w:val="000000" w:themeColor="text1"/>
          <w:sz w:val="28"/>
          <w:szCs w:val="28"/>
        </w:rPr>
        <w:t>–</w:t>
      </w:r>
      <w:r w:rsidR="00523595" w:rsidRPr="00C34C6C">
        <w:rPr>
          <w:rFonts w:ascii="Roboto" w:eastAsia="Times New Roman" w:hAnsi="Roboto" w:cs="Arial"/>
          <w:b/>
          <w:bCs/>
          <w:color w:val="000000" w:themeColor="text1"/>
          <w:sz w:val="28"/>
          <w:szCs w:val="28"/>
        </w:rPr>
        <w:t xml:space="preserve"> Théorie</w:t>
      </w:r>
      <w:r w:rsidR="00B50C6B">
        <w:rPr>
          <w:rFonts w:ascii="Roboto" w:eastAsia="Times New Roman" w:hAnsi="Roboto" w:cs="Arial"/>
          <w:b/>
          <w:bCs/>
          <w:color w:val="000000" w:themeColor="text1"/>
          <w:sz w:val="28"/>
          <w:szCs w:val="28"/>
        </w:rPr>
        <w:t xml:space="preserve"> &amp; pratique</w:t>
      </w:r>
    </w:p>
    <w:p w14:paraId="1EB55667" w14:textId="419F9147" w:rsidR="0019758B"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Module 1</w:t>
      </w:r>
      <w:r w:rsidR="00C57A28">
        <w:rPr>
          <w:rFonts w:ascii="Roboto" w:eastAsia="Times New Roman" w:hAnsi="Roboto" w:cs="Arial"/>
          <w:b/>
          <w:bCs/>
          <w:color w:val="000000" w:themeColor="text1"/>
          <w:sz w:val="22"/>
          <w:szCs w:val="22"/>
          <w:u w:val="single"/>
        </w:rPr>
        <w:t> : MATIN</w:t>
      </w:r>
    </w:p>
    <w:p w14:paraId="4C85127F" w14:textId="57D89237" w:rsidR="000D0451" w:rsidRPr="00C34C6C" w:rsidRDefault="000D0451" w:rsidP="007854E3">
      <w:pPr>
        <w:pStyle w:val="Paragraphedeliste"/>
        <w:numPr>
          <w:ilvl w:val="0"/>
          <w:numId w:val="8"/>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 xml:space="preserve">Théorie sur </w:t>
      </w:r>
      <w:r w:rsidR="00523595" w:rsidRPr="00C34C6C">
        <w:rPr>
          <w:rFonts w:ascii="Roboto" w:eastAsia="Times New Roman" w:hAnsi="Roboto" w:cs="Arial"/>
          <w:color w:val="000000" w:themeColor="text1"/>
          <w:sz w:val="22"/>
          <w:szCs w:val="22"/>
        </w:rPr>
        <w:t xml:space="preserve">l’approche ancestrale de la peau en </w:t>
      </w:r>
      <w:r w:rsidR="00A0226E" w:rsidRPr="00C34C6C">
        <w:rPr>
          <w:rFonts w:ascii="Roboto" w:eastAsia="Times New Roman" w:hAnsi="Roboto" w:cs="Arial"/>
          <w:color w:val="000000" w:themeColor="text1"/>
          <w:sz w:val="22"/>
          <w:szCs w:val="22"/>
        </w:rPr>
        <w:t>Inde.</w:t>
      </w:r>
    </w:p>
    <w:p w14:paraId="32579A26" w14:textId="1D3D5F3E" w:rsidR="00523595" w:rsidRPr="00C34C6C" w:rsidRDefault="00523595" w:rsidP="00523595">
      <w:pPr>
        <w:pStyle w:val="Paragraphedeliste"/>
        <w:numPr>
          <w:ilvl w:val="0"/>
          <w:numId w:val="8"/>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Théorie sur le soin indien S</w:t>
      </w:r>
      <w:r w:rsidR="00CD7386">
        <w:rPr>
          <w:rFonts w:ascii="Roboto" w:eastAsia="Times New Roman" w:hAnsi="Roboto" w:cs="Arial"/>
          <w:color w:val="000000" w:themeColor="text1"/>
          <w:sz w:val="22"/>
          <w:szCs w:val="22"/>
        </w:rPr>
        <w:t>A</w:t>
      </w:r>
      <w:r w:rsidRPr="00C34C6C">
        <w:rPr>
          <w:rFonts w:ascii="Roboto" w:eastAsia="Times New Roman" w:hAnsi="Roboto" w:cs="Arial"/>
          <w:color w:val="000000" w:themeColor="text1"/>
          <w:sz w:val="22"/>
          <w:szCs w:val="22"/>
        </w:rPr>
        <w:t>UNDARYA.</w:t>
      </w:r>
    </w:p>
    <w:p w14:paraId="2D99493B" w14:textId="3FFE7D20" w:rsidR="00523595" w:rsidRPr="00C34C6C" w:rsidRDefault="00523595" w:rsidP="00523595">
      <w:pPr>
        <w:pStyle w:val="Paragraphedeliste"/>
        <w:numPr>
          <w:ilvl w:val="0"/>
          <w:numId w:val="8"/>
        </w:num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color w:val="000000" w:themeColor="text1"/>
          <w:sz w:val="22"/>
          <w:szCs w:val="22"/>
        </w:rPr>
        <w:t>Théorie sur les 3 types de peaux.</w:t>
      </w:r>
    </w:p>
    <w:p w14:paraId="143E1ADD" w14:textId="77777777" w:rsidR="00523595" w:rsidRPr="00C34C6C" w:rsidRDefault="00523595" w:rsidP="00523595">
      <w:pPr>
        <w:pStyle w:val="Paragraphedeliste"/>
        <w:spacing w:before="120" w:after="120"/>
        <w:rPr>
          <w:rFonts w:ascii="Roboto" w:eastAsia="Times New Roman" w:hAnsi="Roboto" w:cs="Arial"/>
          <w:color w:val="000000" w:themeColor="text1"/>
          <w:sz w:val="22"/>
          <w:szCs w:val="22"/>
        </w:rPr>
      </w:pPr>
    </w:p>
    <w:p w14:paraId="70DE33E8" w14:textId="071FC230" w:rsidR="007854E3"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Module 2</w:t>
      </w:r>
      <w:r w:rsidR="00C57A28">
        <w:rPr>
          <w:rFonts w:ascii="Roboto" w:eastAsia="Times New Roman" w:hAnsi="Roboto" w:cs="Arial"/>
          <w:b/>
          <w:bCs/>
          <w:color w:val="000000" w:themeColor="text1"/>
          <w:sz w:val="22"/>
          <w:szCs w:val="22"/>
          <w:u w:val="single"/>
        </w:rPr>
        <w:t> : APRÈS-MIDI</w:t>
      </w:r>
    </w:p>
    <w:p w14:paraId="275592B6" w14:textId="77777777" w:rsidR="00B50C6B" w:rsidRPr="00C34C6C" w:rsidRDefault="00B50C6B" w:rsidP="00B50C6B">
      <w:pPr>
        <w:pStyle w:val="Paragraphedeliste"/>
        <w:numPr>
          <w:ilvl w:val="0"/>
          <w:numId w:val="10"/>
        </w:numPr>
        <w:autoSpaceDE w:val="0"/>
        <w:autoSpaceDN w:val="0"/>
        <w:adjustRightInd w:val="0"/>
        <w:rPr>
          <w:rFonts w:ascii="Roboto" w:hAnsi="Roboto" w:cs="Arial"/>
          <w:color w:val="000000" w:themeColor="text1"/>
          <w:sz w:val="22"/>
          <w:szCs w:val="22"/>
        </w:rPr>
      </w:pPr>
      <w:r w:rsidRPr="00C34C6C">
        <w:rPr>
          <w:rFonts w:ascii="Roboto" w:hAnsi="Roboto" w:cs="Arial"/>
          <w:color w:val="000000" w:themeColor="text1"/>
          <w:sz w:val="22"/>
          <w:szCs w:val="22"/>
        </w:rPr>
        <w:t>Préparation, mise en application des protocoles S</w:t>
      </w:r>
      <w:r>
        <w:rPr>
          <w:rFonts w:ascii="Roboto" w:hAnsi="Roboto" w:cs="Arial"/>
          <w:color w:val="000000" w:themeColor="text1"/>
          <w:sz w:val="22"/>
          <w:szCs w:val="22"/>
        </w:rPr>
        <w:t>a</w:t>
      </w:r>
      <w:r w:rsidRPr="00C34C6C">
        <w:rPr>
          <w:rFonts w:ascii="Roboto" w:hAnsi="Roboto" w:cs="Arial"/>
          <w:color w:val="000000" w:themeColor="text1"/>
          <w:sz w:val="22"/>
          <w:szCs w:val="22"/>
        </w:rPr>
        <w:t>undarya.</w:t>
      </w:r>
    </w:p>
    <w:p w14:paraId="18EA290F" w14:textId="77777777" w:rsidR="00B50C6B" w:rsidRPr="00C34C6C" w:rsidRDefault="00B50C6B" w:rsidP="00B50C6B">
      <w:pPr>
        <w:pStyle w:val="Paragraphedeliste"/>
        <w:numPr>
          <w:ilvl w:val="0"/>
          <w:numId w:val="10"/>
        </w:numPr>
        <w:spacing w:before="120" w:after="120"/>
        <w:rPr>
          <w:rFonts w:ascii="Roboto" w:eastAsia="Times New Roman" w:hAnsi="Roboto" w:cs="Arial"/>
          <w:color w:val="000000" w:themeColor="text1"/>
          <w:sz w:val="22"/>
          <w:szCs w:val="22"/>
        </w:rPr>
      </w:pPr>
      <w:r w:rsidRPr="00C34C6C">
        <w:rPr>
          <w:rFonts w:ascii="Roboto" w:hAnsi="Roboto" w:cs="Arial"/>
          <w:color w:val="000000" w:themeColor="text1"/>
          <w:sz w:val="22"/>
          <w:szCs w:val="22"/>
        </w:rPr>
        <w:t>Travail gestuel et techniques du modelage.</w:t>
      </w:r>
    </w:p>
    <w:p w14:paraId="6A35EF3A" w14:textId="77777777" w:rsidR="00B50C6B" w:rsidRPr="004245E7" w:rsidRDefault="00B50C6B" w:rsidP="00B50C6B">
      <w:pPr>
        <w:pStyle w:val="Paragraphedeliste"/>
        <w:numPr>
          <w:ilvl w:val="0"/>
          <w:numId w:val="10"/>
        </w:numPr>
        <w:spacing w:before="120" w:after="120"/>
        <w:rPr>
          <w:rFonts w:ascii="Roboto" w:eastAsia="Times New Roman" w:hAnsi="Roboto" w:cs="Arial"/>
          <w:color w:val="000000" w:themeColor="text1"/>
          <w:szCs w:val="24"/>
        </w:rPr>
      </w:pPr>
      <w:r w:rsidRPr="00C34C6C">
        <w:rPr>
          <w:rFonts w:ascii="Roboto" w:eastAsia="Times New Roman" w:hAnsi="Roboto" w:cs="Arial"/>
          <w:color w:val="000000" w:themeColor="text1"/>
          <w:sz w:val="22"/>
          <w:szCs w:val="22"/>
        </w:rPr>
        <w:t>Entrainement du stagiaire sur en atelier tournant (binôme).</w:t>
      </w:r>
    </w:p>
    <w:p w14:paraId="100E16B3" w14:textId="56767F2A" w:rsidR="0028338E" w:rsidRPr="00C34C6C" w:rsidRDefault="00692A5B" w:rsidP="000D0451">
      <w:pPr>
        <w:pStyle w:val="Paragraphedeliste"/>
        <w:numPr>
          <w:ilvl w:val="0"/>
          <w:numId w:val="10"/>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Contre-indications</w:t>
      </w:r>
      <w:r w:rsidR="0028338E" w:rsidRPr="00C34C6C">
        <w:rPr>
          <w:rFonts w:ascii="Roboto" w:eastAsia="Times New Roman" w:hAnsi="Roboto" w:cs="Arial"/>
          <w:color w:val="000000" w:themeColor="text1"/>
          <w:sz w:val="22"/>
          <w:szCs w:val="22"/>
        </w:rPr>
        <w:t>.</w:t>
      </w:r>
    </w:p>
    <w:p w14:paraId="71C1786B" w14:textId="77777777" w:rsidR="004245E7" w:rsidRPr="004245E7" w:rsidRDefault="000D0451" w:rsidP="004245E7">
      <w:pPr>
        <w:pStyle w:val="Paragraphedeliste"/>
        <w:numPr>
          <w:ilvl w:val="0"/>
          <w:numId w:val="9"/>
        </w:numPr>
        <w:spacing w:before="120" w:after="120"/>
        <w:rPr>
          <w:rFonts w:ascii="Roboto" w:eastAsia="Times New Roman" w:hAnsi="Roboto" w:cs="Arial"/>
          <w:color w:val="000000" w:themeColor="text1"/>
          <w:szCs w:val="24"/>
        </w:rPr>
      </w:pPr>
      <w:r w:rsidRPr="00C34C6C">
        <w:rPr>
          <w:rFonts w:ascii="Roboto" w:eastAsia="Times New Roman" w:hAnsi="Roboto" w:cs="Arial"/>
          <w:color w:val="000000" w:themeColor="text1"/>
          <w:sz w:val="22"/>
          <w:szCs w:val="22"/>
        </w:rPr>
        <w:t>Choix des huiles en fonction du</w:t>
      </w:r>
      <w:r w:rsidR="00523595" w:rsidRPr="00C34C6C">
        <w:rPr>
          <w:rFonts w:ascii="Roboto" w:eastAsia="Times New Roman" w:hAnsi="Roboto" w:cs="Arial"/>
          <w:color w:val="000000" w:themeColor="text1"/>
          <w:sz w:val="22"/>
          <w:szCs w:val="22"/>
        </w:rPr>
        <w:t xml:space="preserve"> clien</w:t>
      </w:r>
      <w:r w:rsidR="004245E7">
        <w:rPr>
          <w:rFonts w:ascii="Roboto" w:eastAsia="Times New Roman" w:hAnsi="Roboto" w:cs="Arial"/>
          <w:color w:val="000000" w:themeColor="text1"/>
          <w:sz w:val="22"/>
          <w:szCs w:val="22"/>
        </w:rPr>
        <w:t>t</w:t>
      </w:r>
    </w:p>
    <w:p w14:paraId="0F76D51E" w14:textId="77777777" w:rsidR="004245E7" w:rsidRDefault="004245E7" w:rsidP="004245E7">
      <w:pPr>
        <w:pStyle w:val="Paragraphedeliste"/>
        <w:spacing w:before="120" w:after="120"/>
        <w:jc w:val="center"/>
        <w:rPr>
          <w:rFonts w:ascii="Roboto" w:eastAsia="Times New Roman" w:hAnsi="Roboto" w:cs="Arial"/>
          <w:b/>
          <w:bCs/>
          <w:color w:val="000000" w:themeColor="text1"/>
          <w:sz w:val="28"/>
          <w:szCs w:val="28"/>
        </w:rPr>
      </w:pPr>
    </w:p>
    <w:p w14:paraId="2B102CC8" w14:textId="40D4F07C" w:rsidR="004245E7" w:rsidRDefault="00C57A28" w:rsidP="004245E7">
      <w:pPr>
        <w:spacing w:before="100" w:beforeAutospacing="1" w:after="100" w:afterAutospacing="1"/>
        <w:rPr>
          <w:rFonts w:ascii="Roboto" w:hAnsi="Roboto"/>
          <w:b/>
          <w:bCs/>
          <w:color w:val="404040" w:themeColor="text1" w:themeTint="BF"/>
          <w:sz w:val="28"/>
          <w:szCs w:val="28"/>
        </w:rPr>
      </w:pPr>
      <w:r>
        <w:rPr>
          <w:rFonts w:ascii="Roboto" w:hAnsi="Roboto"/>
          <w:b/>
          <w:bCs/>
          <w:color w:val="000000" w:themeColor="text1"/>
          <w:sz w:val="28"/>
          <w:szCs w:val="28"/>
          <w:u w:val="single"/>
        </w:rPr>
        <w:t xml:space="preserve">7- </w:t>
      </w:r>
      <w:r w:rsidR="004245E7" w:rsidRPr="00960991">
        <w:rPr>
          <w:rFonts w:ascii="Roboto" w:hAnsi="Roboto"/>
          <w:b/>
          <w:bCs/>
          <w:color w:val="000000" w:themeColor="text1"/>
          <w:sz w:val="28"/>
          <w:szCs w:val="28"/>
          <w:u w:val="single"/>
        </w:rPr>
        <w:t>MÉTHODE PÉDAGOGIQUE</w:t>
      </w:r>
      <w:r w:rsidR="004245E7" w:rsidRPr="00960991">
        <w:rPr>
          <w:rFonts w:ascii="Roboto" w:hAnsi="Roboto"/>
          <w:b/>
          <w:bCs/>
          <w:color w:val="000000" w:themeColor="text1"/>
          <w:sz w:val="28"/>
          <w:szCs w:val="28"/>
        </w:rPr>
        <w:t> </w:t>
      </w:r>
      <w:r w:rsidR="004245E7">
        <w:rPr>
          <w:rFonts w:ascii="Roboto" w:hAnsi="Roboto"/>
          <w:b/>
          <w:bCs/>
          <w:color w:val="404040" w:themeColor="text1" w:themeTint="BF"/>
          <w:sz w:val="28"/>
          <w:szCs w:val="28"/>
        </w:rPr>
        <w:t>:</w:t>
      </w:r>
    </w:p>
    <w:p w14:paraId="2692CC06" w14:textId="77777777" w:rsidR="004245E7" w:rsidRPr="004A70C3" w:rsidRDefault="004245E7" w:rsidP="004245E7">
      <w:pPr>
        <w:rPr>
          <w:rFonts w:ascii="Roboto" w:hAnsi="Roboto"/>
          <w:color w:val="404040" w:themeColor="text1" w:themeTint="BF"/>
          <w:sz w:val="22"/>
          <w:szCs w:val="22"/>
        </w:rPr>
      </w:pPr>
      <w:r w:rsidRPr="004A70C3">
        <w:rPr>
          <w:rFonts w:ascii="Roboto" w:hAnsi="Roboto"/>
          <w:color w:val="404040" w:themeColor="text1" w:themeTint="BF"/>
          <w:sz w:val="22"/>
          <w:szCs w:val="22"/>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68A9D413" w14:textId="5F28C26C" w:rsidR="004245E7" w:rsidRPr="00737D56" w:rsidRDefault="00C57A28" w:rsidP="004245E7">
      <w:pPr>
        <w:spacing w:before="100" w:beforeAutospacing="1" w:after="100" w:afterAutospacing="1"/>
        <w:rPr>
          <w:rFonts w:ascii="Roboto" w:eastAsia="Times New Roman" w:hAnsi="Roboto"/>
          <w:b/>
          <w:bCs/>
          <w:color w:val="000000" w:themeColor="text1"/>
          <w:sz w:val="28"/>
          <w:szCs w:val="28"/>
        </w:rPr>
      </w:pPr>
      <w:r>
        <w:rPr>
          <w:rFonts w:ascii="Roboto" w:eastAsia="Times New Roman" w:hAnsi="Roboto"/>
          <w:b/>
          <w:bCs/>
          <w:color w:val="000000" w:themeColor="text1"/>
          <w:sz w:val="28"/>
          <w:szCs w:val="28"/>
          <w:u w:val="single"/>
        </w:rPr>
        <w:t xml:space="preserve">8- </w:t>
      </w:r>
      <w:r w:rsidR="004245E7">
        <w:rPr>
          <w:rFonts w:ascii="Roboto" w:eastAsia="Times New Roman" w:hAnsi="Roboto"/>
          <w:b/>
          <w:bCs/>
          <w:color w:val="000000" w:themeColor="text1"/>
          <w:sz w:val="28"/>
          <w:szCs w:val="28"/>
          <w:u w:val="single"/>
        </w:rPr>
        <w:t>SUIVI &amp; É</w:t>
      </w:r>
      <w:r w:rsidR="004245E7" w:rsidRPr="00A44CBD">
        <w:rPr>
          <w:rFonts w:ascii="Roboto" w:eastAsia="Times New Roman" w:hAnsi="Roboto"/>
          <w:b/>
          <w:bCs/>
          <w:color w:val="000000" w:themeColor="text1"/>
          <w:sz w:val="28"/>
          <w:szCs w:val="28"/>
          <w:u w:val="single"/>
        </w:rPr>
        <w:t>VALUATION DU STAGIAIRE</w:t>
      </w:r>
      <w:r w:rsidR="004245E7" w:rsidRPr="00737D56">
        <w:rPr>
          <w:rFonts w:ascii="Roboto" w:eastAsia="Times New Roman" w:hAnsi="Roboto"/>
          <w:color w:val="000000" w:themeColor="text1"/>
          <w:sz w:val="28"/>
          <w:szCs w:val="28"/>
        </w:rPr>
        <w:t xml:space="preserve"> :</w:t>
      </w:r>
      <w:r w:rsidR="004245E7" w:rsidRPr="00737D56">
        <w:rPr>
          <w:rFonts w:ascii="Roboto" w:eastAsia="Times New Roman" w:hAnsi="Roboto"/>
          <w:b/>
          <w:bCs/>
          <w:color w:val="000000" w:themeColor="text1"/>
          <w:sz w:val="28"/>
          <w:szCs w:val="28"/>
        </w:rPr>
        <w:t xml:space="preserve"> </w:t>
      </w:r>
    </w:p>
    <w:p w14:paraId="5639CB32" w14:textId="77777777" w:rsidR="004245E7" w:rsidRPr="004A70C3" w:rsidRDefault="004245E7" w:rsidP="004245E7">
      <w:pPr>
        <w:pStyle w:val="Paragraphedeliste"/>
        <w:numPr>
          <w:ilvl w:val="0"/>
          <w:numId w:val="21"/>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lastRenderedPageBreak/>
        <w:t>Une feuille d’émargement est signée par le stagiaire chaque demi-journée.</w:t>
      </w:r>
    </w:p>
    <w:p w14:paraId="02352565" w14:textId="77777777" w:rsidR="004245E7" w:rsidRPr="004A70C3" w:rsidRDefault="004245E7" w:rsidP="004245E7">
      <w:pPr>
        <w:pStyle w:val="Paragraphedeliste"/>
        <w:numPr>
          <w:ilvl w:val="0"/>
          <w:numId w:val="21"/>
        </w:numPr>
        <w:spacing w:before="100" w:beforeAutospacing="1" w:after="100" w:afterAutospacing="1"/>
        <w:rPr>
          <w:rFonts w:ascii="Roboto" w:eastAsia="Times New Roman" w:hAnsi="Roboto"/>
          <w:b/>
          <w:bCs/>
          <w:color w:val="000000" w:themeColor="text1"/>
          <w:sz w:val="22"/>
          <w:szCs w:val="22"/>
        </w:rPr>
      </w:pPr>
      <w:r w:rsidRPr="004A70C3">
        <w:rPr>
          <w:rFonts w:ascii="Roboto" w:eastAsia="Times New Roman" w:hAnsi="Roboto"/>
          <w:color w:val="000000" w:themeColor="text1"/>
          <w:sz w:val="22"/>
          <w:szCs w:val="22"/>
        </w:rPr>
        <w:t>Le stagiaire sera évalué́ sur la maitrise de la technique tout au long de cette journée de pratique </w:t>
      </w:r>
    </w:p>
    <w:p w14:paraId="4BE83A34" w14:textId="0887F7F1" w:rsidR="004245E7" w:rsidRDefault="004245E7" w:rsidP="004245E7">
      <w:pPr>
        <w:pStyle w:val="Paragraphedeliste"/>
        <w:numPr>
          <w:ilvl w:val="0"/>
          <w:numId w:val="21"/>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Un QCM d’évaluation en début et fin de formation sera rempli par le stagiaire.</w:t>
      </w:r>
    </w:p>
    <w:p w14:paraId="19B7A586" w14:textId="77777777" w:rsidR="000D228E" w:rsidRDefault="000D228E" w:rsidP="000D228E">
      <w:pPr>
        <w:pStyle w:val="Paragraphedeliste"/>
        <w:numPr>
          <w:ilvl w:val="0"/>
          <w:numId w:val="21"/>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633F9803" w14:textId="77777777" w:rsidR="000D228E" w:rsidRPr="004A70C3" w:rsidRDefault="000D228E" w:rsidP="000D228E">
      <w:pPr>
        <w:pStyle w:val="Paragraphedeliste"/>
        <w:spacing w:before="100" w:beforeAutospacing="1" w:after="100" w:afterAutospacing="1"/>
        <w:rPr>
          <w:rFonts w:ascii="Roboto" w:eastAsia="Times New Roman" w:hAnsi="Roboto"/>
          <w:color w:val="000000" w:themeColor="text1"/>
          <w:sz w:val="22"/>
          <w:szCs w:val="22"/>
        </w:rPr>
      </w:pPr>
    </w:p>
    <w:p w14:paraId="270DC4AC" w14:textId="58841063" w:rsidR="004245E7" w:rsidRPr="00737D56" w:rsidRDefault="00C57A28" w:rsidP="004245E7">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 xml:space="preserve">9- </w:t>
      </w:r>
      <w:r w:rsidR="004245E7" w:rsidRPr="00737D56">
        <w:rPr>
          <w:rFonts w:ascii="Roboto" w:hAnsi="Roboto"/>
          <w:b/>
          <w:bCs/>
          <w:color w:val="000000" w:themeColor="text1"/>
          <w:sz w:val="28"/>
          <w:szCs w:val="28"/>
          <w:u w:val="single"/>
        </w:rPr>
        <w:t>ACCESSIBILITÉ</w:t>
      </w:r>
      <w:r w:rsidR="004245E7" w:rsidRPr="00737D56">
        <w:rPr>
          <w:rFonts w:ascii="Roboto" w:hAnsi="Roboto"/>
          <w:color w:val="000000" w:themeColor="text1"/>
          <w:sz w:val="28"/>
          <w:szCs w:val="28"/>
        </w:rPr>
        <w:t xml:space="preserve"> :</w:t>
      </w:r>
      <w:r w:rsidR="004245E7" w:rsidRPr="00737D56">
        <w:rPr>
          <w:rFonts w:ascii="Roboto" w:hAnsi="Roboto"/>
          <w:b/>
          <w:bCs/>
          <w:color w:val="000000" w:themeColor="text1"/>
          <w:sz w:val="28"/>
          <w:szCs w:val="28"/>
        </w:rPr>
        <w:t xml:space="preserve"> </w:t>
      </w:r>
    </w:p>
    <w:p w14:paraId="563EB48E" w14:textId="77777777" w:rsidR="004245E7" w:rsidRPr="004A70C3" w:rsidRDefault="004245E7" w:rsidP="004245E7">
      <w:pPr>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 xml:space="preserve">Nos formations sont généralement accessibles aux personnes en situation de handicap. </w:t>
      </w:r>
      <w:r w:rsidRPr="004A70C3">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3EA17CA9" w14:textId="77777777" w:rsidR="004245E7" w:rsidRDefault="004245E7" w:rsidP="004245E7">
      <w:pPr>
        <w:rPr>
          <w:rFonts w:ascii="Roboto" w:eastAsia="Times New Roman" w:hAnsi="Roboto"/>
          <w:color w:val="000000" w:themeColor="text1"/>
        </w:rPr>
      </w:pPr>
    </w:p>
    <w:p w14:paraId="54382766" w14:textId="4CC6BB8C" w:rsidR="004245E7" w:rsidRPr="00737D56" w:rsidRDefault="00C57A28" w:rsidP="004245E7">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10-</w:t>
      </w:r>
      <w:r w:rsidR="004245E7" w:rsidRPr="00737D56">
        <w:rPr>
          <w:rFonts w:ascii="Roboto" w:hAnsi="Roboto"/>
          <w:b/>
          <w:bCs/>
          <w:color w:val="000000" w:themeColor="text1"/>
          <w:sz w:val="28"/>
          <w:szCs w:val="28"/>
          <w:u w:val="single"/>
        </w:rPr>
        <w:t>MATÉRIEL N</w:t>
      </w:r>
      <w:r w:rsidR="004245E7">
        <w:rPr>
          <w:rFonts w:ascii="Roboto" w:hAnsi="Roboto"/>
          <w:b/>
          <w:bCs/>
          <w:color w:val="000000" w:themeColor="text1"/>
          <w:sz w:val="28"/>
          <w:szCs w:val="28"/>
          <w:u w:val="single"/>
        </w:rPr>
        <w:t>É</w:t>
      </w:r>
      <w:r w:rsidR="004245E7" w:rsidRPr="00737D56">
        <w:rPr>
          <w:rFonts w:ascii="Roboto" w:hAnsi="Roboto"/>
          <w:b/>
          <w:bCs/>
          <w:color w:val="000000" w:themeColor="text1"/>
          <w:sz w:val="28"/>
          <w:szCs w:val="28"/>
          <w:u w:val="single"/>
        </w:rPr>
        <w:t>CESSAIRE</w:t>
      </w:r>
      <w:r w:rsidR="004245E7" w:rsidRPr="00737D56">
        <w:rPr>
          <w:rFonts w:ascii="Roboto" w:hAnsi="Roboto"/>
          <w:b/>
          <w:bCs/>
          <w:color w:val="000000" w:themeColor="text1"/>
          <w:sz w:val="28"/>
          <w:szCs w:val="28"/>
        </w:rPr>
        <w:t xml:space="preserve"> : </w:t>
      </w:r>
    </w:p>
    <w:p w14:paraId="094C6340"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1 paréo</w:t>
      </w:r>
    </w:p>
    <w:p w14:paraId="52885701"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2 grande serviettes</w:t>
      </w:r>
    </w:p>
    <w:p w14:paraId="537EA983"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1 petite serviette</w:t>
      </w:r>
    </w:p>
    <w:p w14:paraId="7326CDD1" w14:textId="77777777" w:rsidR="004245E7" w:rsidRPr="004A70C3" w:rsidRDefault="004245E7" w:rsidP="004245E7">
      <w:p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 xml:space="preserve">Tout le reste du matériel nécessaire pendant la formation est fourni par le centre de formation. </w:t>
      </w:r>
      <w:r w:rsidRPr="004A70C3">
        <w:rPr>
          <w:rFonts w:ascii="Roboto" w:eastAsia="Times New Roman" w:hAnsi="Roboto"/>
          <w:color w:val="000000" w:themeColor="text1"/>
          <w:sz w:val="22"/>
          <w:szCs w:val="22"/>
        </w:rPr>
        <w:br/>
        <w:t xml:space="preserve">Notre équipe est mobilisée pour être la plus réactive possible afin de vous tenir informés et vous garantir le meilleur accueil dans le strict respect des conditions de sécurité́ sanitaire. </w:t>
      </w:r>
    </w:p>
    <w:p w14:paraId="0DA39FB5" w14:textId="47E82A25" w:rsidR="004245E7" w:rsidRPr="004245E7" w:rsidRDefault="00C57A28" w:rsidP="004245E7">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 xml:space="preserve">11- </w:t>
      </w:r>
      <w:r w:rsidR="004245E7">
        <w:rPr>
          <w:rFonts w:ascii="Roboto" w:hAnsi="Roboto"/>
          <w:b/>
          <w:bCs/>
          <w:color w:val="000000" w:themeColor="text1"/>
          <w:sz w:val="28"/>
          <w:szCs w:val="28"/>
          <w:u w:val="single"/>
        </w:rPr>
        <w:t>REPAS</w:t>
      </w:r>
      <w:r w:rsidR="004245E7" w:rsidRPr="00737D56">
        <w:rPr>
          <w:rFonts w:ascii="Roboto" w:hAnsi="Roboto"/>
          <w:b/>
          <w:bCs/>
          <w:color w:val="000000" w:themeColor="text1"/>
          <w:sz w:val="28"/>
          <w:szCs w:val="28"/>
        </w:rPr>
        <w:t xml:space="preserve"> </w:t>
      </w:r>
      <w:r w:rsidR="004245E7" w:rsidRPr="00737D56">
        <w:rPr>
          <w:rFonts w:ascii="Roboto" w:hAnsi="Roboto"/>
          <w:color w:val="000000" w:themeColor="text1"/>
          <w:sz w:val="28"/>
          <w:szCs w:val="28"/>
        </w:rPr>
        <w:t>:</w:t>
      </w:r>
      <w:r w:rsidR="004245E7" w:rsidRPr="00737D56">
        <w:rPr>
          <w:rFonts w:ascii="Roboto" w:hAnsi="Roboto"/>
          <w:b/>
          <w:bCs/>
          <w:color w:val="000000" w:themeColor="text1"/>
          <w:sz w:val="28"/>
          <w:szCs w:val="28"/>
        </w:rPr>
        <w:t xml:space="preserve"> </w:t>
      </w:r>
      <w:r w:rsidR="004245E7" w:rsidRPr="004A70C3">
        <w:rPr>
          <w:rFonts w:ascii="Roboto" w:eastAsia="Times New Roman" w:hAnsi="Roboto"/>
          <w:color w:val="000000" w:themeColor="text1"/>
          <w:sz w:val="22"/>
          <w:szCs w:val="22"/>
        </w:rPr>
        <w:t>Le repas du déjeuner n’est pas inclus. Merci de prévoir votre repas ou de le commander sur place.</w:t>
      </w:r>
    </w:p>
    <w:p w14:paraId="786AA2D6" w14:textId="6398ACF0" w:rsidR="000D228E" w:rsidRPr="00960991" w:rsidRDefault="000D228E" w:rsidP="000D228E">
      <w:pPr>
        <w:spacing w:before="100" w:beforeAutospacing="1" w:after="100" w:afterAutospacing="1"/>
        <w:rPr>
          <w:rFonts w:ascii="Roboto" w:hAnsi="Roboto"/>
          <w:color w:val="000000" w:themeColor="text1"/>
          <w:sz w:val="28"/>
          <w:szCs w:val="28"/>
        </w:rPr>
      </w:pPr>
      <w:r>
        <w:rPr>
          <w:rFonts w:ascii="Roboto" w:hAnsi="Roboto"/>
          <w:b/>
          <w:bCs/>
          <w:color w:val="000000" w:themeColor="text1"/>
          <w:sz w:val="28"/>
          <w:szCs w:val="28"/>
          <w:u w:val="single"/>
        </w:rPr>
        <w:t>12-</w:t>
      </w:r>
      <w:r w:rsidRPr="00960991">
        <w:rPr>
          <w:rFonts w:ascii="Roboto" w:hAnsi="Roboto"/>
          <w:b/>
          <w:bCs/>
          <w:color w:val="000000" w:themeColor="text1"/>
          <w:sz w:val="28"/>
          <w:szCs w:val="28"/>
          <w:u w:val="single"/>
        </w:rPr>
        <w:t>EFFECTIF 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 xml:space="preserve">: </w:t>
      </w:r>
      <w:r w:rsidRPr="00960991">
        <w:rPr>
          <w:rFonts w:ascii="Roboto" w:hAnsi="Roboto"/>
          <w:color w:val="000000" w:themeColor="text1"/>
        </w:rPr>
        <w:t>6 Stagiaires</w:t>
      </w:r>
    </w:p>
    <w:p w14:paraId="2DF5F011" w14:textId="7411ECA6" w:rsidR="000D228E" w:rsidRDefault="000D228E" w:rsidP="000D228E">
      <w:pPr>
        <w:pStyle w:val="NormalWeb"/>
      </w:pPr>
      <w:r>
        <w:rPr>
          <w:rFonts w:ascii="Roboto" w:hAnsi="Roboto"/>
          <w:b/>
          <w:bCs/>
          <w:color w:val="000000" w:themeColor="text1"/>
          <w:sz w:val="28"/>
          <w:szCs w:val="28"/>
          <w:u w:val="single"/>
        </w:rPr>
        <w:t>13-</w:t>
      </w:r>
      <w:r w:rsidRPr="00F139D9">
        <w:rPr>
          <w:rFonts w:ascii="Roboto" w:hAnsi="Roboto"/>
          <w:b/>
          <w:bCs/>
          <w:color w:val="000000" w:themeColor="text1"/>
          <w:sz w:val="28"/>
          <w:szCs w:val="28"/>
          <w:u w:val="single"/>
        </w:rPr>
        <w:t>DELAI 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doivent intervenir au plus tard 24h ouvré</w:t>
      </w:r>
      <w:r>
        <w:rPr>
          <w:rFonts w:ascii="Roboto" w:eastAsia="Malgun Gothic" w:hAnsi="Roboto"/>
        </w:rPr>
        <w:t>s</w:t>
      </w:r>
      <w:r w:rsidRPr="00F139D9">
        <w:rPr>
          <w:rFonts w:ascii="Roboto" w:eastAsia="Malgun Gothic" w:hAnsi="Roboto"/>
        </w:rPr>
        <w:t xml:space="preserve"> avant la date de début de la </w:t>
      </w:r>
      <w:r>
        <w:rPr>
          <w:rFonts w:ascii="Roboto" w:eastAsia="Malgun Gothic" w:hAnsi="Roboto"/>
        </w:rPr>
        <w:t>formation.</w:t>
      </w:r>
    </w:p>
    <w:p w14:paraId="4F079903" w14:textId="77777777" w:rsidR="000D228E" w:rsidRDefault="000D228E" w:rsidP="000D228E">
      <w:pPr>
        <w:rPr>
          <w:rFonts w:ascii="Roboto" w:hAnsi="Roboto"/>
        </w:rPr>
      </w:pPr>
    </w:p>
    <w:p w14:paraId="7185E3F3" w14:textId="77777777" w:rsidR="000D228E" w:rsidRDefault="000D228E" w:rsidP="000D228E">
      <w:pPr>
        <w:rPr>
          <w:rFonts w:ascii="Roboto" w:hAnsi="Roboto"/>
        </w:rPr>
      </w:pPr>
    </w:p>
    <w:p w14:paraId="3886D5A4" w14:textId="77777777" w:rsidR="000D228E" w:rsidRDefault="000D228E" w:rsidP="000D228E">
      <w:pPr>
        <w:rPr>
          <w:rFonts w:ascii="Roboto" w:hAnsi="Roboto"/>
        </w:rPr>
      </w:pPr>
    </w:p>
    <w:p w14:paraId="27BED1DE" w14:textId="77777777" w:rsidR="000D228E" w:rsidRDefault="000D228E" w:rsidP="000D228E">
      <w:pPr>
        <w:rPr>
          <w:rFonts w:ascii="Roboto" w:hAnsi="Roboto"/>
        </w:rPr>
      </w:pPr>
    </w:p>
    <w:p w14:paraId="5E85EA98" w14:textId="77777777" w:rsidR="000D228E" w:rsidRPr="00672ED4" w:rsidRDefault="000D228E" w:rsidP="000D228E">
      <w:pPr>
        <w:rPr>
          <w:rFonts w:ascii="Roboto" w:hAnsi="Roboto"/>
        </w:rPr>
      </w:pPr>
      <w:r w:rsidRPr="00C45908">
        <w:rPr>
          <w:rFonts w:ascii="Roboto" w:hAnsi="Roboto"/>
          <w:color w:val="DE7DC2"/>
          <w:sz w:val="16"/>
          <w:szCs w:val="16"/>
        </w:rPr>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2</w:t>
      </w:r>
    </w:p>
    <w:p w14:paraId="244E8E4A" w14:textId="0124B61A" w:rsidR="006676C3" w:rsidRPr="004245E7" w:rsidRDefault="006676C3" w:rsidP="000D228E">
      <w:pPr>
        <w:spacing w:before="100" w:beforeAutospacing="1" w:after="100" w:afterAutospacing="1"/>
        <w:rPr>
          <w:rFonts w:ascii="Roboto" w:eastAsia="Times New Roman" w:hAnsi="Roboto"/>
          <w:color w:val="000000" w:themeColor="text1"/>
          <w:sz w:val="22"/>
          <w:szCs w:val="22"/>
        </w:rPr>
      </w:pPr>
    </w:p>
    <w:sectPr w:rsidR="006676C3" w:rsidRPr="004245E7"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CC9DB4" w14:textId="77777777" w:rsidR="00D83795" w:rsidRDefault="00D83795">
      <w:r>
        <w:separator/>
      </w:r>
    </w:p>
  </w:endnote>
  <w:endnote w:type="continuationSeparator" w:id="0">
    <w:p w14:paraId="5F8E5A35" w14:textId="77777777" w:rsidR="00D83795" w:rsidRDefault="00D83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0000000000000000000"/>
    <w:charset w:val="00"/>
    <w:family w:val="auto"/>
    <w:pitch w:val="variable"/>
    <w:sig w:usb0="E0000AFF" w:usb1="5000217F" w:usb2="00000021" w:usb3="00000000" w:csb0="0000019F" w:csb1="00000000"/>
  </w:font>
  <w:font w:name="Goudy Old Style">
    <w:panose1 w:val="02020502050305020303"/>
    <w:charset w:val="4D"/>
    <w:family w:val="roman"/>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MT">
    <w:altName w:val="Arial"/>
    <w:panose1 w:val="020B0604020202020204"/>
    <w:charset w:val="00"/>
    <w:family w:val="auto"/>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9E2C55">
      <w:rPr>
        <w:rStyle w:val="Numrodepage"/>
        <w:rFonts w:ascii="Helvetica" w:hAnsi="Helvetica"/>
        <w:noProof/>
        <w:sz w:val="20"/>
      </w:rPr>
      <w:t>1</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eastAsia="Times New Roman" w:hAnsi="Helvetica"/>
        <w:b/>
        <w:color w:val="808080"/>
        <w:sz w:val="20"/>
      </w:rPr>
    </w:pPr>
  </w:p>
  <w:p w14:paraId="1573826D" w14:textId="77777777" w:rsidR="000D228E" w:rsidRDefault="000D228E" w:rsidP="000D228E">
    <w:pPr>
      <w:widowControl w:val="0"/>
      <w:autoSpaceDE w:val="0"/>
      <w:autoSpaceDN w:val="0"/>
      <w:adjustRightInd w:val="0"/>
      <w:ind w:left="142" w:right="-454"/>
      <w:jc w:val="center"/>
      <w:rPr>
        <w:rFonts w:ascii="Helvetica" w:hAnsi="Helvetica"/>
        <w:i/>
        <w:color w:val="808080"/>
        <w:sz w:val="18"/>
      </w:rPr>
    </w:pPr>
  </w:p>
  <w:p w14:paraId="0B5F489F" w14:textId="77777777" w:rsidR="000D228E" w:rsidRPr="002004E4" w:rsidRDefault="000D228E" w:rsidP="000D228E">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6171B801" w14:textId="77777777" w:rsidR="000D228E" w:rsidRPr="002004E4" w:rsidRDefault="000D228E" w:rsidP="000D228E">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Rcs nantes – TVA : FR13488147521</w:t>
    </w:r>
  </w:p>
  <w:p w14:paraId="62ACD9B3" w14:textId="77777777" w:rsidR="000D228E" w:rsidRPr="007C080E" w:rsidRDefault="000D228E" w:rsidP="000D228E">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numéro de certificat : 210338. </w:t>
    </w:r>
  </w:p>
  <w:p w14:paraId="552C2422" w14:textId="60B8326E" w:rsidR="000D0451" w:rsidRDefault="000D0451" w:rsidP="000D228E">
    <w:pPr>
      <w:widowControl w:val="0"/>
      <w:autoSpaceDE w:val="0"/>
      <w:autoSpaceDN w:val="0"/>
      <w:adjustRightInd w:val="0"/>
      <w:ind w:right="-4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CE1757" w14:textId="77777777" w:rsidR="00D83795" w:rsidRDefault="00D83795">
      <w:r>
        <w:separator/>
      </w:r>
    </w:p>
  </w:footnote>
  <w:footnote w:type="continuationSeparator" w:id="0">
    <w:p w14:paraId="4AE60566" w14:textId="77777777" w:rsidR="00D83795" w:rsidRDefault="00D83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89A92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273F7"/>
    <w:multiLevelType w:val="hybridMultilevel"/>
    <w:tmpl w:val="BE10155A"/>
    <w:lvl w:ilvl="0" w:tplc="934EB9B4">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834BA1"/>
    <w:multiLevelType w:val="hybridMultilevel"/>
    <w:tmpl w:val="646C0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282C51"/>
    <w:multiLevelType w:val="hybridMultilevel"/>
    <w:tmpl w:val="DCDA2BEE"/>
    <w:lvl w:ilvl="0" w:tplc="A3242526">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AA7B8E"/>
    <w:multiLevelType w:val="hybridMultilevel"/>
    <w:tmpl w:val="B46C3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572D5E"/>
    <w:multiLevelType w:val="hybridMultilevel"/>
    <w:tmpl w:val="51F20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D43CAC"/>
    <w:multiLevelType w:val="hybridMultilevel"/>
    <w:tmpl w:val="B11AA2B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EDC66C7"/>
    <w:multiLevelType w:val="hybridMultilevel"/>
    <w:tmpl w:val="654ED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855AC4"/>
    <w:multiLevelType w:val="hybridMultilevel"/>
    <w:tmpl w:val="C128B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C1261F"/>
    <w:multiLevelType w:val="hybridMultilevel"/>
    <w:tmpl w:val="42702006"/>
    <w:lvl w:ilvl="0" w:tplc="A4E6B766">
      <w:start w:val="6"/>
      <w:numFmt w:val="bullet"/>
      <w:lvlText w:val="-"/>
      <w:lvlJc w:val="left"/>
      <w:pPr>
        <w:ind w:left="960" w:hanging="360"/>
      </w:pPr>
      <w:rPr>
        <w:rFonts w:ascii="Goudy Old Style" w:eastAsia="Times" w:hAnsi="Goudy Old Style"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14" w15:restartNumberingAfterBreak="0">
    <w:nsid w:val="48E415FA"/>
    <w:multiLevelType w:val="hybridMultilevel"/>
    <w:tmpl w:val="08FC1BFE"/>
    <w:lvl w:ilvl="0" w:tplc="B2AE6F0E">
      <w:start w:val="5"/>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4AAE4352"/>
    <w:multiLevelType w:val="hybridMultilevel"/>
    <w:tmpl w:val="40C4ECA2"/>
    <w:lvl w:ilvl="0" w:tplc="EC9473A6">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085BB2"/>
    <w:multiLevelType w:val="hybridMultilevel"/>
    <w:tmpl w:val="24308B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05A53C3"/>
    <w:multiLevelType w:val="hybridMultilevel"/>
    <w:tmpl w:val="6A0A6E7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58673BF3"/>
    <w:multiLevelType w:val="hybridMultilevel"/>
    <w:tmpl w:val="16066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C8D3037"/>
    <w:multiLevelType w:val="hybridMultilevel"/>
    <w:tmpl w:val="E29049EE"/>
    <w:lvl w:ilvl="0" w:tplc="40D470AC">
      <w:start w:val="1"/>
      <w:numFmt w:val="bullet"/>
      <w:lvlText w:val=""/>
      <w:lvlJc w:val="left"/>
      <w:pPr>
        <w:tabs>
          <w:tab w:val="num" w:pos="360"/>
        </w:tabs>
        <w:ind w:left="360" w:hanging="360"/>
      </w:pPr>
      <w:rPr>
        <w:rFonts w:ascii="Symbol" w:hAnsi="Symbol" w:cs="Symbol" w:hint="default"/>
        <w:spacing w:val="20"/>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cs="Wingdings" w:hint="default"/>
      </w:rPr>
    </w:lvl>
    <w:lvl w:ilvl="3" w:tplc="040C0001" w:tentative="1">
      <w:start w:val="1"/>
      <w:numFmt w:val="bullet"/>
      <w:lvlText w:val=""/>
      <w:lvlJc w:val="left"/>
      <w:pPr>
        <w:tabs>
          <w:tab w:val="num" w:pos="2520"/>
        </w:tabs>
        <w:ind w:left="2520" w:hanging="360"/>
      </w:pPr>
      <w:rPr>
        <w:rFonts w:ascii="Symbol" w:hAnsi="Symbol" w:cs="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cs="Wingdings" w:hint="default"/>
      </w:rPr>
    </w:lvl>
    <w:lvl w:ilvl="6" w:tplc="040C0001" w:tentative="1">
      <w:start w:val="1"/>
      <w:numFmt w:val="bullet"/>
      <w:lvlText w:val=""/>
      <w:lvlJc w:val="left"/>
      <w:pPr>
        <w:tabs>
          <w:tab w:val="num" w:pos="4680"/>
        </w:tabs>
        <w:ind w:left="4680" w:hanging="360"/>
      </w:pPr>
      <w:rPr>
        <w:rFonts w:ascii="Symbol" w:hAnsi="Symbol" w:cs="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3" w15:restartNumberingAfterBreak="0">
    <w:nsid w:val="79A8783F"/>
    <w:multiLevelType w:val="hybridMultilevel"/>
    <w:tmpl w:val="A5485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A596D88"/>
    <w:multiLevelType w:val="hybridMultilevel"/>
    <w:tmpl w:val="7C1808FE"/>
    <w:lvl w:ilvl="0" w:tplc="939679AE">
      <w:start w:val="16"/>
      <w:numFmt w:val="bullet"/>
      <w:lvlText w:val="-"/>
      <w:lvlJc w:val="left"/>
      <w:pPr>
        <w:ind w:left="720" w:hanging="360"/>
      </w:pPr>
      <w:rPr>
        <w:rFonts w:ascii="Arial" w:eastAsia="Times New Roman" w:hAnsi="Arial" w:cs="Arial"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C0349D5"/>
    <w:multiLevelType w:val="hybridMultilevel"/>
    <w:tmpl w:val="73946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58102271">
    <w:abstractNumId w:val="21"/>
  </w:num>
  <w:num w:numId="2" w16cid:durableId="2086145602">
    <w:abstractNumId w:val="13"/>
  </w:num>
  <w:num w:numId="3" w16cid:durableId="2035228587">
    <w:abstractNumId w:val="18"/>
  </w:num>
  <w:num w:numId="4" w16cid:durableId="189611542">
    <w:abstractNumId w:val="3"/>
  </w:num>
  <w:num w:numId="5" w16cid:durableId="621500844">
    <w:abstractNumId w:val="15"/>
  </w:num>
  <w:num w:numId="6" w16cid:durableId="240910383">
    <w:abstractNumId w:val="0"/>
  </w:num>
  <w:num w:numId="7" w16cid:durableId="1229269361">
    <w:abstractNumId w:val="10"/>
  </w:num>
  <w:num w:numId="8" w16cid:durableId="570622592">
    <w:abstractNumId w:val="19"/>
  </w:num>
  <w:num w:numId="9" w16cid:durableId="2022003372">
    <w:abstractNumId w:val="23"/>
  </w:num>
  <w:num w:numId="10" w16cid:durableId="1905334649">
    <w:abstractNumId w:val="8"/>
  </w:num>
  <w:num w:numId="11" w16cid:durableId="1847087399">
    <w:abstractNumId w:val="12"/>
  </w:num>
  <w:num w:numId="12" w16cid:durableId="698820749">
    <w:abstractNumId w:val="4"/>
  </w:num>
  <w:num w:numId="13" w16cid:durableId="1136684696">
    <w:abstractNumId w:val="25"/>
  </w:num>
  <w:num w:numId="14" w16cid:durableId="1313019415">
    <w:abstractNumId w:val="16"/>
  </w:num>
  <w:num w:numId="15" w16cid:durableId="1443182154">
    <w:abstractNumId w:val="11"/>
  </w:num>
  <w:num w:numId="16" w16cid:durableId="1792700277">
    <w:abstractNumId w:val="7"/>
  </w:num>
  <w:num w:numId="17" w16cid:durableId="328950704">
    <w:abstractNumId w:val="9"/>
  </w:num>
  <w:num w:numId="18" w16cid:durableId="1623606915">
    <w:abstractNumId w:val="14"/>
  </w:num>
  <w:num w:numId="19" w16cid:durableId="455637637">
    <w:abstractNumId w:val="24"/>
  </w:num>
  <w:num w:numId="20" w16cid:durableId="1357077493">
    <w:abstractNumId w:val="1"/>
  </w:num>
  <w:num w:numId="21" w16cid:durableId="1439060592">
    <w:abstractNumId w:val="17"/>
  </w:num>
  <w:num w:numId="22" w16cid:durableId="1133449033">
    <w:abstractNumId w:val="20"/>
  </w:num>
  <w:num w:numId="23" w16cid:durableId="1361399617">
    <w:abstractNumId w:val="6"/>
  </w:num>
  <w:num w:numId="24" w16cid:durableId="32852408">
    <w:abstractNumId w:val="22"/>
  </w:num>
  <w:num w:numId="25" w16cid:durableId="540363257">
    <w:abstractNumId w:val="2"/>
  </w:num>
  <w:num w:numId="26" w16cid:durableId="181798777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65333"/>
    <w:rsid w:val="00074342"/>
    <w:rsid w:val="000A142D"/>
    <w:rsid w:val="000A5BEC"/>
    <w:rsid w:val="000D0451"/>
    <w:rsid w:val="000D228E"/>
    <w:rsid w:val="00100328"/>
    <w:rsid w:val="0011385A"/>
    <w:rsid w:val="0014658B"/>
    <w:rsid w:val="001655F4"/>
    <w:rsid w:val="0019758B"/>
    <w:rsid w:val="001A6117"/>
    <w:rsid w:val="001B15FE"/>
    <w:rsid w:val="00240B36"/>
    <w:rsid w:val="00245A6A"/>
    <w:rsid w:val="00255C3A"/>
    <w:rsid w:val="002570FB"/>
    <w:rsid w:val="00276F50"/>
    <w:rsid w:val="00281104"/>
    <w:rsid w:val="00281A45"/>
    <w:rsid w:val="0028338E"/>
    <w:rsid w:val="00286381"/>
    <w:rsid w:val="002A366D"/>
    <w:rsid w:val="002A409B"/>
    <w:rsid w:val="002E406E"/>
    <w:rsid w:val="002E5214"/>
    <w:rsid w:val="002E7315"/>
    <w:rsid w:val="002F50A3"/>
    <w:rsid w:val="00315509"/>
    <w:rsid w:val="00324B16"/>
    <w:rsid w:val="00343BBA"/>
    <w:rsid w:val="003671E6"/>
    <w:rsid w:val="003956BE"/>
    <w:rsid w:val="003B0352"/>
    <w:rsid w:val="003B77AC"/>
    <w:rsid w:val="00414B83"/>
    <w:rsid w:val="004245E7"/>
    <w:rsid w:val="00445DCE"/>
    <w:rsid w:val="00453A9D"/>
    <w:rsid w:val="00483EC5"/>
    <w:rsid w:val="004A6045"/>
    <w:rsid w:val="004D0852"/>
    <w:rsid w:val="004D5F1B"/>
    <w:rsid w:val="005021E7"/>
    <w:rsid w:val="00523595"/>
    <w:rsid w:val="00552DD4"/>
    <w:rsid w:val="005808D9"/>
    <w:rsid w:val="005E2A82"/>
    <w:rsid w:val="005E5AD3"/>
    <w:rsid w:val="00614F93"/>
    <w:rsid w:val="00626ED0"/>
    <w:rsid w:val="00651E3C"/>
    <w:rsid w:val="006676C3"/>
    <w:rsid w:val="00687436"/>
    <w:rsid w:val="00692A5B"/>
    <w:rsid w:val="006A70AD"/>
    <w:rsid w:val="006D0115"/>
    <w:rsid w:val="006D0478"/>
    <w:rsid w:val="00710CEA"/>
    <w:rsid w:val="00751E3F"/>
    <w:rsid w:val="00774C74"/>
    <w:rsid w:val="007854E3"/>
    <w:rsid w:val="0079516F"/>
    <w:rsid w:val="007B4D63"/>
    <w:rsid w:val="007C5A03"/>
    <w:rsid w:val="007F75B1"/>
    <w:rsid w:val="008064CE"/>
    <w:rsid w:val="00831ED5"/>
    <w:rsid w:val="0083377E"/>
    <w:rsid w:val="00851221"/>
    <w:rsid w:val="00852E48"/>
    <w:rsid w:val="0086269F"/>
    <w:rsid w:val="008771D7"/>
    <w:rsid w:val="0087737E"/>
    <w:rsid w:val="00884FBF"/>
    <w:rsid w:val="008A636A"/>
    <w:rsid w:val="008D1751"/>
    <w:rsid w:val="009001A8"/>
    <w:rsid w:val="009109F1"/>
    <w:rsid w:val="00913C66"/>
    <w:rsid w:val="00925031"/>
    <w:rsid w:val="00935AED"/>
    <w:rsid w:val="009419E7"/>
    <w:rsid w:val="009456CE"/>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E5697"/>
    <w:rsid w:val="00B00646"/>
    <w:rsid w:val="00B113E3"/>
    <w:rsid w:val="00B11A19"/>
    <w:rsid w:val="00B2758B"/>
    <w:rsid w:val="00B50116"/>
    <w:rsid w:val="00B50C6B"/>
    <w:rsid w:val="00B6084D"/>
    <w:rsid w:val="00B93EE8"/>
    <w:rsid w:val="00BA2B1B"/>
    <w:rsid w:val="00C20D9D"/>
    <w:rsid w:val="00C34C6C"/>
    <w:rsid w:val="00C4123B"/>
    <w:rsid w:val="00C43C5E"/>
    <w:rsid w:val="00C501A8"/>
    <w:rsid w:val="00C57A28"/>
    <w:rsid w:val="00CA20C7"/>
    <w:rsid w:val="00CD7386"/>
    <w:rsid w:val="00CE63A0"/>
    <w:rsid w:val="00D12A0A"/>
    <w:rsid w:val="00D31C62"/>
    <w:rsid w:val="00D37865"/>
    <w:rsid w:val="00D76FF6"/>
    <w:rsid w:val="00D83795"/>
    <w:rsid w:val="00DA2F2A"/>
    <w:rsid w:val="00DC3AAB"/>
    <w:rsid w:val="00DF542B"/>
    <w:rsid w:val="00E05C62"/>
    <w:rsid w:val="00E1121E"/>
    <w:rsid w:val="00E30F86"/>
    <w:rsid w:val="00E30FB8"/>
    <w:rsid w:val="00E44516"/>
    <w:rsid w:val="00E61471"/>
    <w:rsid w:val="00E717D1"/>
    <w:rsid w:val="00E73D59"/>
    <w:rsid w:val="00E8026F"/>
    <w:rsid w:val="00ED5EBA"/>
    <w:rsid w:val="00EE070F"/>
    <w:rsid w:val="00EF5DDE"/>
    <w:rsid w:val="00F150FF"/>
    <w:rsid w:val="00F20F57"/>
    <w:rsid w:val="00F33CA2"/>
    <w:rsid w:val="00F40976"/>
    <w:rsid w:val="00F41C7E"/>
    <w:rsid w:val="00F61074"/>
    <w:rsid w:val="00F6600F"/>
    <w:rsid w:val="00F76FEC"/>
    <w:rsid w:val="00F77EF3"/>
    <w:rsid w:val="00F84C72"/>
    <w:rsid w:val="00F857B5"/>
    <w:rsid w:val="00F85BE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rFonts w:ascii="Times New Roman" w:eastAsia="Times New Roman" w:hAnsi="Times New Roman"/>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rFonts w:eastAsia="Times New Roman"/>
      <w:i/>
      <w:sz w:val="20"/>
    </w:rPr>
  </w:style>
  <w:style w:type="paragraph" w:styleId="Titre3">
    <w:name w:val="heading 3"/>
    <w:basedOn w:val="Normal"/>
    <w:next w:val="Normal"/>
    <w:qFormat/>
    <w:pPr>
      <w:keepNext/>
      <w:widowControl w:val="0"/>
      <w:autoSpaceDE w:val="0"/>
      <w:autoSpaceDN w:val="0"/>
      <w:adjustRightInd w:val="0"/>
      <w:spacing w:after="200"/>
      <w:ind w:left="1276" w:right="849"/>
      <w:jc w:val="center"/>
      <w:outlineLvl w:val="2"/>
    </w:pPr>
    <w:rPr>
      <w:rFonts w:eastAsia="Times New Roman"/>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rmalcentr">
    <w:name w:val="Block Text"/>
    <w:basedOn w:val="Normal"/>
    <w:pPr>
      <w:widowControl w:val="0"/>
      <w:autoSpaceDE w:val="0"/>
      <w:autoSpaceDN w:val="0"/>
      <w:adjustRightInd w:val="0"/>
      <w:spacing w:after="200"/>
      <w:ind w:left="567" w:right="849"/>
    </w:pPr>
    <w:rPr>
      <w:rFonts w:eastAsia="Times New Roman"/>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rPr>
      <w:rFonts w:ascii="Times New Roman" w:eastAsia="Times New Roman" w:hAnsi="Times New Roman"/>
      <w:szCs w:val="24"/>
    </w:r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ascii="Times New Roman" w:hAnsi="Times New Roman"/>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apple-converted-space">
    <w:name w:val="apple-converted-space"/>
    <w:basedOn w:val="Policepardfaut"/>
    <w:rsid w:val="00E73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882</Words>
  <Characters>4856</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5727</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11</cp:revision>
  <cp:lastPrinted>2025-01-06T08:53:00Z</cp:lastPrinted>
  <dcterms:created xsi:type="dcterms:W3CDTF">2022-12-29T08:50:00Z</dcterms:created>
  <dcterms:modified xsi:type="dcterms:W3CDTF">2026-09-09T08:03:00Z</dcterms:modified>
</cp:coreProperties>
</file>