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4E3A4D" w14:textId="77777777" w:rsidR="00640F13" w:rsidRPr="00C7797C" w:rsidRDefault="00640F13" w:rsidP="00640F13">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Pr="00C7797C">
        <w:rPr>
          <w:rFonts w:ascii="Roboto" w:hAnsi="Roboto"/>
          <w:b/>
          <w:bCs/>
          <w:color w:val="404040" w:themeColor="text1" w:themeTint="BF"/>
          <w:sz w:val="40"/>
          <w:szCs w:val="40"/>
        </w:rPr>
        <w:t>FORMATION PROFESSIONNELLE</w:t>
      </w:r>
    </w:p>
    <w:p w14:paraId="051F8DA5" w14:textId="77777777" w:rsidR="00640F13" w:rsidRPr="00C7797C" w:rsidRDefault="00640F13" w:rsidP="00640F13">
      <w:pPr>
        <w:jc w:val="center"/>
        <w:rPr>
          <w:sz w:val="18"/>
          <w:szCs w:val="18"/>
        </w:rPr>
      </w:pPr>
      <w:r w:rsidRPr="00C7797C">
        <w:rPr>
          <w:rStyle w:val="Accentuation"/>
          <w:sz w:val="18"/>
          <w:szCs w:val="18"/>
        </w:rPr>
        <w:t>En respect des articles L6353-1 et suivants du Code du Travail.</w:t>
      </w:r>
    </w:p>
    <w:p w14:paraId="2689951C" w14:textId="43666E5F" w:rsidR="00640F13" w:rsidRPr="00C5747A" w:rsidRDefault="00640F13" w:rsidP="00640F13">
      <w:pPr>
        <w:spacing w:before="100" w:beforeAutospacing="1" w:after="100" w:afterAutospacing="1"/>
        <w:jc w:val="center"/>
        <w:rPr>
          <w:rFonts w:ascii="Roboto" w:hAnsi="Roboto"/>
          <w:b/>
          <w:bCs/>
          <w:color w:val="FF2C79"/>
          <w:sz w:val="48"/>
          <w:szCs w:val="48"/>
        </w:rPr>
      </w:pPr>
      <w:r w:rsidRPr="00C5747A">
        <w:rPr>
          <w:rFonts w:ascii="Roboto" w:hAnsi="Roboto"/>
          <w:b/>
          <w:bCs/>
          <w:color w:val="FF2C79"/>
          <w:sz w:val="48"/>
          <w:szCs w:val="48"/>
        </w:rPr>
        <w:t xml:space="preserve">MODELAGE INDIEN </w:t>
      </w:r>
      <w:r w:rsidR="006D0197">
        <w:rPr>
          <w:rFonts w:ascii="Roboto" w:hAnsi="Roboto"/>
          <w:b/>
          <w:bCs/>
          <w:color w:val="FF2C79"/>
          <w:sz w:val="48"/>
          <w:szCs w:val="48"/>
        </w:rPr>
        <w:t>TONIFIANT</w:t>
      </w:r>
    </w:p>
    <w:p w14:paraId="072A266C" w14:textId="1C5A8B81" w:rsidR="00640F13" w:rsidRPr="00C5747A" w:rsidRDefault="00640F13" w:rsidP="00640F13">
      <w:pPr>
        <w:spacing w:before="100" w:beforeAutospacing="1" w:after="100" w:afterAutospacing="1"/>
        <w:jc w:val="center"/>
        <w:rPr>
          <w:rFonts w:ascii="Roboto" w:hAnsi="Roboto"/>
          <w:b/>
          <w:bCs/>
          <w:color w:val="FF2C79"/>
          <w:sz w:val="48"/>
          <w:szCs w:val="48"/>
        </w:rPr>
      </w:pPr>
      <w:r w:rsidRPr="00C5747A">
        <w:rPr>
          <w:color w:val="FF2C79"/>
          <w:sz w:val="48"/>
          <w:szCs w:val="48"/>
        </w:rPr>
        <w:t xml:space="preserve"> </w:t>
      </w:r>
      <w:r w:rsidRPr="00C5747A">
        <w:rPr>
          <w:rFonts w:ascii="Roboto" w:hAnsi="Roboto"/>
          <w:b/>
          <w:bCs/>
          <w:color w:val="FF2C79"/>
          <w:sz w:val="48"/>
          <w:szCs w:val="48"/>
        </w:rPr>
        <w:t>« VISHESH »</w:t>
      </w:r>
    </w:p>
    <w:p w14:paraId="133D88CA" w14:textId="7B72120A" w:rsidR="0017093D" w:rsidRPr="005833D4" w:rsidRDefault="0017093D" w:rsidP="0017093D">
      <w:pPr>
        <w:spacing w:before="100" w:beforeAutospacing="1" w:after="100" w:afterAutospacing="1"/>
        <w:rPr>
          <w:rFonts w:ascii="Roboto" w:hAnsi="Roboto"/>
          <w:b/>
          <w:bCs/>
          <w:color w:val="404040" w:themeColor="text1" w:themeTint="BF"/>
          <w:sz w:val="28"/>
          <w:szCs w:val="28"/>
        </w:rPr>
      </w:pPr>
      <w:r w:rsidRPr="005833D4">
        <w:rPr>
          <w:rFonts w:ascii="Roboto" w:hAnsi="Roboto"/>
          <w:b/>
          <w:bCs/>
          <w:color w:val="404040" w:themeColor="text1" w:themeTint="BF"/>
          <w:sz w:val="28"/>
          <w:szCs w:val="28"/>
        </w:rPr>
        <w:t xml:space="preserve">DURÉE : </w:t>
      </w:r>
      <w:r>
        <w:rPr>
          <w:rFonts w:ascii="Roboto" w:hAnsi="Roboto"/>
          <w:color w:val="404040" w:themeColor="text1" w:themeTint="BF"/>
          <w:sz w:val="28"/>
          <w:szCs w:val="28"/>
        </w:rPr>
        <w:t>14</w:t>
      </w:r>
      <w:r w:rsidRPr="005833D4">
        <w:rPr>
          <w:rFonts w:ascii="Roboto" w:hAnsi="Roboto"/>
          <w:color w:val="404040" w:themeColor="text1" w:themeTint="BF"/>
          <w:sz w:val="28"/>
          <w:szCs w:val="28"/>
        </w:rPr>
        <w:t xml:space="preserve"> heures (</w:t>
      </w:r>
      <w:r>
        <w:rPr>
          <w:rFonts w:ascii="Roboto" w:hAnsi="Roboto"/>
          <w:color w:val="404040" w:themeColor="text1" w:themeTint="BF"/>
          <w:sz w:val="28"/>
          <w:szCs w:val="28"/>
        </w:rPr>
        <w:t>2</w:t>
      </w:r>
      <w:r w:rsidRPr="005833D4">
        <w:rPr>
          <w:rFonts w:ascii="Roboto" w:hAnsi="Roboto"/>
          <w:color w:val="404040" w:themeColor="text1" w:themeTint="BF"/>
          <w:sz w:val="28"/>
          <w:szCs w:val="28"/>
        </w:rPr>
        <w:t xml:space="preserve"> jours)</w:t>
      </w:r>
      <w:r>
        <w:rPr>
          <w:rFonts w:ascii="Roboto" w:hAnsi="Roboto"/>
          <w:b/>
          <w:bCs/>
          <w:color w:val="404040" w:themeColor="text1" w:themeTint="BF"/>
          <w:sz w:val="28"/>
          <w:szCs w:val="28"/>
        </w:rPr>
        <w:t xml:space="preserve"> </w:t>
      </w:r>
      <w:r>
        <w:rPr>
          <w:rFonts w:ascii="Roboto" w:hAnsi="Roboto"/>
          <w:b/>
          <w:bCs/>
          <w:color w:val="404040" w:themeColor="text1" w:themeTint="BF"/>
          <w:sz w:val="28"/>
          <w:szCs w:val="28"/>
        </w:rPr>
        <w:tab/>
      </w:r>
      <w:r>
        <w:rPr>
          <w:rFonts w:ascii="Roboto" w:hAnsi="Roboto"/>
          <w:b/>
          <w:bCs/>
          <w:color w:val="404040" w:themeColor="text1" w:themeTint="BF"/>
          <w:sz w:val="28"/>
          <w:szCs w:val="28"/>
        </w:rPr>
        <w:tab/>
      </w:r>
      <w:r>
        <w:rPr>
          <w:rFonts w:ascii="Roboto" w:hAnsi="Roboto"/>
          <w:b/>
          <w:bCs/>
          <w:color w:val="404040" w:themeColor="text1" w:themeTint="BF"/>
          <w:sz w:val="28"/>
          <w:szCs w:val="28"/>
        </w:rPr>
        <w:tab/>
      </w:r>
      <w:r>
        <w:rPr>
          <w:rFonts w:ascii="Roboto" w:hAnsi="Roboto"/>
          <w:b/>
          <w:bCs/>
          <w:color w:val="404040" w:themeColor="text1" w:themeTint="BF"/>
          <w:sz w:val="28"/>
          <w:szCs w:val="28"/>
        </w:rPr>
        <w:tab/>
      </w:r>
      <w:r w:rsidRPr="005833D4">
        <w:rPr>
          <w:rFonts w:ascii="Roboto" w:hAnsi="Roboto"/>
          <w:b/>
          <w:bCs/>
          <w:color w:val="404040" w:themeColor="text1" w:themeTint="BF"/>
          <w:sz w:val="28"/>
          <w:szCs w:val="28"/>
        </w:rPr>
        <w:t xml:space="preserve">HORAIRES : </w:t>
      </w:r>
      <w:r w:rsidRPr="005833D4">
        <w:rPr>
          <w:rFonts w:ascii="Roboto" w:hAnsi="Roboto"/>
          <w:color w:val="404040" w:themeColor="text1" w:themeTint="BF"/>
          <w:sz w:val="28"/>
          <w:szCs w:val="28"/>
        </w:rPr>
        <w:t>9h00-17h00</w:t>
      </w:r>
    </w:p>
    <w:p w14:paraId="7F9B186F" w14:textId="77777777" w:rsidR="006D0197" w:rsidRDefault="006D0197" w:rsidP="006D0197">
      <w:pPr>
        <w:spacing w:before="100" w:beforeAutospacing="1" w:after="100" w:afterAutospacing="1"/>
        <w:rPr>
          <w:rFonts w:ascii="Roboto" w:hAnsi="Roboto"/>
          <w:color w:val="404040" w:themeColor="text1" w:themeTint="BF"/>
          <w:sz w:val="28"/>
          <w:szCs w:val="28"/>
        </w:rPr>
      </w:pPr>
      <w:r>
        <w:rPr>
          <w:rFonts w:ascii="Roboto" w:hAnsi="Roboto"/>
          <w:b/>
          <w:bCs/>
          <w:color w:val="404040" w:themeColor="text1" w:themeTint="BF"/>
          <w:sz w:val="28"/>
          <w:szCs w:val="28"/>
        </w:rPr>
        <w:t xml:space="preserve">LIEU DE FORMATION : </w:t>
      </w:r>
      <w:r>
        <w:rPr>
          <w:rFonts w:ascii="Roboto" w:hAnsi="Roboto"/>
          <w:color w:val="404040" w:themeColor="text1" w:themeTint="BF"/>
          <w:sz w:val="28"/>
          <w:szCs w:val="28"/>
        </w:rPr>
        <w:t>4 route de Bellevue, La Haye-</w:t>
      </w:r>
      <w:proofErr w:type="spellStart"/>
      <w:r>
        <w:rPr>
          <w:rFonts w:ascii="Roboto" w:hAnsi="Roboto"/>
          <w:color w:val="404040" w:themeColor="text1" w:themeTint="BF"/>
          <w:sz w:val="28"/>
          <w:szCs w:val="28"/>
        </w:rPr>
        <w:t>Fouassière</w:t>
      </w:r>
      <w:proofErr w:type="spellEnd"/>
      <w:r w:rsidRPr="00260702">
        <w:rPr>
          <w:rFonts w:ascii="Roboto" w:hAnsi="Roboto"/>
          <w:color w:val="404040" w:themeColor="text1" w:themeTint="BF"/>
          <w:sz w:val="28"/>
          <w:szCs w:val="28"/>
        </w:rPr>
        <w:t xml:space="preserve"> (44)</w:t>
      </w:r>
    </w:p>
    <w:p w14:paraId="3AB571A5" w14:textId="48304A31" w:rsidR="0017093D" w:rsidRPr="005833D4" w:rsidRDefault="0017093D" w:rsidP="0017093D">
      <w:pPr>
        <w:spacing w:before="100" w:beforeAutospacing="1" w:after="100" w:afterAutospacing="1"/>
        <w:rPr>
          <w:color w:val="404040" w:themeColor="text1" w:themeTint="BF"/>
          <w:sz w:val="28"/>
          <w:szCs w:val="28"/>
        </w:rPr>
      </w:pPr>
      <w:r w:rsidRPr="005833D4">
        <w:rPr>
          <w:rFonts w:ascii="Roboto" w:hAnsi="Roboto"/>
          <w:b/>
          <w:bCs/>
          <w:color w:val="404040" w:themeColor="text1" w:themeTint="BF"/>
          <w:sz w:val="28"/>
          <w:szCs w:val="28"/>
        </w:rPr>
        <w:t>F</w:t>
      </w:r>
      <w:r>
        <w:rPr>
          <w:rFonts w:ascii="Roboto" w:hAnsi="Roboto"/>
          <w:b/>
          <w:bCs/>
          <w:color w:val="404040" w:themeColor="text1" w:themeTint="BF"/>
          <w:sz w:val="28"/>
          <w:szCs w:val="28"/>
        </w:rPr>
        <w:t>ORMATRICE</w:t>
      </w:r>
      <w:r w:rsidRPr="005833D4">
        <w:rPr>
          <w:rFonts w:ascii="Roboto" w:hAnsi="Roboto"/>
          <w:b/>
          <w:bCs/>
          <w:color w:val="404040" w:themeColor="text1" w:themeTint="BF"/>
          <w:sz w:val="28"/>
          <w:szCs w:val="28"/>
        </w:rPr>
        <w:t xml:space="preserve"> : </w:t>
      </w:r>
      <w:proofErr w:type="spellStart"/>
      <w:r w:rsidRPr="005833D4">
        <w:rPr>
          <w:rFonts w:ascii="Roboto" w:hAnsi="Roboto"/>
          <w:color w:val="404040" w:themeColor="text1" w:themeTint="BF"/>
          <w:sz w:val="28"/>
          <w:szCs w:val="28"/>
        </w:rPr>
        <w:t>Létizia</w:t>
      </w:r>
      <w:proofErr w:type="spellEnd"/>
      <w:r w:rsidRPr="005833D4">
        <w:rPr>
          <w:rFonts w:ascii="Roboto" w:hAnsi="Roboto"/>
          <w:color w:val="404040" w:themeColor="text1" w:themeTint="BF"/>
          <w:sz w:val="28"/>
          <w:szCs w:val="28"/>
        </w:rPr>
        <w:t xml:space="preserve"> Lorenzi</w:t>
      </w:r>
    </w:p>
    <w:p w14:paraId="3123C53D" w14:textId="77777777" w:rsidR="00672ED4" w:rsidRDefault="00672ED4" w:rsidP="00672ED4">
      <w:pPr>
        <w:spacing w:before="100" w:beforeAutospacing="1" w:after="100" w:afterAutospacing="1"/>
        <w:rPr>
          <w:rFonts w:ascii="Roboto" w:eastAsia="Times New Roman" w:hAnsi="Roboto" w:cs="Times New Roman"/>
          <w:b/>
          <w:bCs/>
          <w:color w:val="404040" w:themeColor="text1" w:themeTint="BF"/>
          <w:sz w:val="28"/>
          <w:szCs w:val="28"/>
          <w:lang w:eastAsia="fr-FR"/>
        </w:rPr>
      </w:pPr>
    </w:p>
    <w:p w14:paraId="445276B9" w14:textId="77777777" w:rsidR="00B06CA3" w:rsidRPr="00640F13" w:rsidRDefault="00B06CA3" w:rsidP="00B06CA3">
      <w:pPr>
        <w:spacing w:before="100" w:beforeAutospacing="1" w:after="100" w:afterAutospacing="1"/>
        <w:rPr>
          <w:rFonts w:ascii="Roboto" w:eastAsia="Times New Roman" w:hAnsi="Roboto" w:cs="Times New Roman"/>
          <w:b/>
          <w:bCs/>
          <w:color w:val="000000" w:themeColor="text1"/>
          <w:sz w:val="32"/>
          <w:szCs w:val="32"/>
          <w:u w:val="single"/>
          <w:lang w:eastAsia="fr-FR"/>
        </w:rPr>
      </w:pPr>
      <w:r w:rsidRPr="00640F13">
        <w:rPr>
          <w:rFonts w:ascii="Roboto" w:eastAsia="Times New Roman" w:hAnsi="Roboto" w:cs="Times New Roman"/>
          <w:b/>
          <w:bCs/>
          <w:color w:val="000000" w:themeColor="text1"/>
          <w:sz w:val="32"/>
          <w:szCs w:val="32"/>
          <w:u w:val="single"/>
          <w:lang w:eastAsia="fr-FR"/>
        </w:rPr>
        <w:t>PRESENTATION DE LA TECHNIQUE :</w:t>
      </w:r>
    </w:p>
    <w:p w14:paraId="2AA16E93" w14:textId="7103BF24" w:rsidR="00D95E3A" w:rsidRPr="00640F13" w:rsidRDefault="00A90427" w:rsidP="00D95E3A">
      <w:p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Le massage</w:t>
      </w:r>
      <w:r w:rsidR="00B06CA3" w:rsidRPr="00640F13">
        <w:rPr>
          <w:rFonts w:ascii="Roboto" w:eastAsia="Times New Roman" w:hAnsi="Roboto" w:cs="Times New Roman"/>
          <w:color w:val="000000" w:themeColor="text1"/>
          <w:sz w:val="22"/>
          <w:szCs w:val="22"/>
          <w:lang w:eastAsia="fr-FR"/>
        </w:rPr>
        <w:t xml:space="preserve"> VISHESH </w:t>
      </w:r>
      <w:r w:rsidRPr="00640F13">
        <w:rPr>
          <w:rFonts w:ascii="Roboto" w:eastAsia="Times New Roman" w:hAnsi="Roboto" w:cs="Times New Roman"/>
          <w:color w:val="000000" w:themeColor="text1"/>
          <w:sz w:val="22"/>
          <w:szCs w:val="22"/>
          <w:lang w:eastAsia="fr-FR"/>
        </w:rPr>
        <w:t xml:space="preserve">signifie en langue indienne : </w:t>
      </w:r>
      <w:r w:rsidR="00D95E3A" w:rsidRPr="00640F13">
        <w:rPr>
          <w:rFonts w:ascii="Roboto" w:eastAsia="Times New Roman" w:hAnsi="Roboto" w:cs="Times New Roman"/>
          <w:color w:val="000000" w:themeColor="text1"/>
          <w:sz w:val="22"/>
          <w:szCs w:val="22"/>
          <w:lang w:eastAsia="fr-FR"/>
        </w:rPr>
        <w:t>« </w:t>
      </w:r>
      <w:r w:rsidR="00723E73" w:rsidRPr="00640F13">
        <w:rPr>
          <w:rFonts w:ascii="Roboto" w:eastAsia="Times New Roman" w:hAnsi="Roboto" w:cs="Times New Roman"/>
          <w:color w:val="000000" w:themeColor="text1"/>
          <w:sz w:val="22"/>
          <w:szCs w:val="22"/>
          <w:lang w:eastAsia="fr-FR"/>
        </w:rPr>
        <w:t>sp</w:t>
      </w:r>
      <w:r w:rsidR="00D95E3A" w:rsidRPr="00640F13">
        <w:rPr>
          <w:rFonts w:ascii="Roboto" w:eastAsia="Times New Roman" w:hAnsi="Roboto" w:cs="Times New Roman"/>
          <w:color w:val="000000" w:themeColor="text1"/>
          <w:sz w:val="22"/>
          <w:szCs w:val="22"/>
          <w:lang w:eastAsia="fr-FR"/>
        </w:rPr>
        <w:t>é</w:t>
      </w:r>
      <w:r w:rsidR="00723E73" w:rsidRPr="00640F13">
        <w:rPr>
          <w:rFonts w:ascii="Roboto" w:eastAsia="Times New Roman" w:hAnsi="Roboto" w:cs="Times New Roman"/>
          <w:color w:val="000000" w:themeColor="text1"/>
          <w:sz w:val="22"/>
          <w:szCs w:val="22"/>
          <w:lang w:eastAsia="fr-FR"/>
        </w:rPr>
        <w:t xml:space="preserve">cial </w:t>
      </w:r>
      <w:r w:rsidRPr="00640F13">
        <w:rPr>
          <w:rFonts w:ascii="Roboto" w:eastAsia="Times New Roman" w:hAnsi="Roboto" w:cs="Times New Roman"/>
          <w:color w:val="000000" w:themeColor="text1"/>
          <w:sz w:val="22"/>
          <w:szCs w:val="22"/>
          <w:lang w:eastAsia="fr-FR"/>
        </w:rPr>
        <w:t>tissus profonds</w:t>
      </w:r>
      <w:r w:rsidR="00D95E3A" w:rsidRPr="00640F13">
        <w:rPr>
          <w:rFonts w:ascii="Roboto" w:eastAsia="Times New Roman" w:hAnsi="Roboto" w:cs="Times New Roman"/>
          <w:color w:val="000000" w:themeColor="text1"/>
          <w:sz w:val="22"/>
          <w:szCs w:val="22"/>
          <w:lang w:eastAsia="fr-FR"/>
        </w:rPr>
        <w:t> »</w:t>
      </w:r>
      <w:r w:rsidRPr="00640F13">
        <w:rPr>
          <w:rFonts w:ascii="Roboto" w:eastAsia="Times New Roman" w:hAnsi="Roboto" w:cs="Times New Roman"/>
          <w:color w:val="000000" w:themeColor="text1"/>
          <w:sz w:val="22"/>
          <w:szCs w:val="22"/>
          <w:lang w:eastAsia="fr-FR"/>
        </w:rPr>
        <w:t>.</w:t>
      </w:r>
      <w:r w:rsidR="00D95E3A" w:rsidRPr="00640F13">
        <w:rPr>
          <w:color w:val="000000" w:themeColor="text1"/>
          <w:sz w:val="22"/>
          <w:szCs w:val="22"/>
        </w:rPr>
        <w:t xml:space="preserve"> </w:t>
      </w:r>
      <w:r w:rsidR="00D95E3A" w:rsidRPr="00640F13">
        <w:rPr>
          <w:rFonts w:ascii="Roboto" w:eastAsia="Times New Roman" w:hAnsi="Roboto" w:cs="Times New Roman"/>
          <w:color w:val="000000" w:themeColor="text1"/>
          <w:sz w:val="22"/>
          <w:szCs w:val="22"/>
          <w:lang w:eastAsia="fr-FR"/>
        </w:rPr>
        <w:t xml:space="preserve">L'objectif principal de ce massage original est de diminuer les douleurs après un efforts et de se décomposer tout en augmentant les capacités du corps pour se détoxiquer et se régénérer. Les massages </w:t>
      </w:r>
      <w:r w:rsidR="000E770D" w:rsidRPr="00640F13">
        <w:rPr>
          <w:rFonts w:ascii="Roboto" w:eastAsia="Times New Roman" w:hAnsi="Roboto" w:cs="Times New Roman"/>
          <w:color w:val="000000" w:themeColor="text1"/>
          <w:sz w:val="22"/>
          <w:szCs w:val="22"/>
          <w:lang w:eastAsia="fr-FR"/>
        </w:rPr>
        <w:t>VISHESH</w:t>
      </w:r>
      <w:r w:rsidR="00D95E3A" w:rsidRPr="00640F13">
        <w:rPr>
          <w:rFonts w:ascii="Roboto" w:eastAsia="Times New Roman" w:hAnsi="Roboto" w:cs="Times New Roman"/>
          <w:color w:val="000000" w:themeColor="text1"/>
          <w:sz w:val="22"/>
          <w:szCs w:val="22"/>
          <w:lang w:eastAsia="fr-FR"/>
        </w:rPr>
        <w:t xml:space="preserve"> ont non seulement un effet relaxant, mais ils aident également à relâcher les muscles.</w:t>
      </w:r>
    </w:p>
    <w:p w14:paraId="0E1BCF4D" w14:textId="2C4828E0" w:rsidR="00D95E3A" w:rsidRPr="00640F13" w:rsidRDefault="00D95E3A" w:rsidP="00D95E3A">
      <w:p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 xml:space="preserve">Le massage </w:t>
      </w:r>
      <w:r w:rsidR="000E770D" w:rsidRPr="00640F13">
        <w:rPr>
          <w:rFonts w:ascii="Roboto" w:eastAsia="Times New Roman" w:hAnsi="Roboto" w:cs="Times New Roman"/>
          <w:color w:val="000000" w:themeColor="text1"/>
          <w:sz w:val="22"/>
          <w:szCs w:val="22"/>
          <w:lang w:eastAsia="fr-FR"/>
        </w:rPr>
        <w:t>VISHESH</w:t>
      </w:r>
      <w:r w:rsidRPr="00640F13">
        <w:rPr>
          <w:rFonts w:ascii="Roboto" w:eastAsia="Times New Roman" w:hAnsi="Roboto" w:cs="Times New Roman"/>
          <w:color w:val="000000" w:themeColor="text1"/>
          <w:sz w:val="22"/>
          <w:szCs w:val="22"/>
          <w:lang w:eastAsia="fr-FR"/>
        </w:rPr>
        <w:t xml:space="preserve"> brise les adhérences et améliore la circulation en profondeur dans les muscles. Il se pratique à l'aide d'huiles végétales chaudes choisies selon le la typologie de peau.</w:t>
      </w:r>
    </w:p>
    <w:p w14:paraId="5BEC84E7" w14:textId="3F50B6EF" w:rsidR="00B06CA3" w:rsidRPr="00640F13" w:rsidRDefault="00D95E3A" w:rsidP="00D95E3A">
      <w:p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Ce massage implique la manipulation des couches profondes des tissus du corps, y compris le fascia et d'autres tissus de soutien qui composent les muscles et les articulations. Cette massothérapie est plus robuste par rapport à un autre massage conventionnel tel que le massage suédois, l'accu-pression a tendance à être plus légère en pression.</w:t>
      </w:r>
    </w:p>
    <w:p w14:paraId="56B3DEC8" w14:textId="4F926C47" w:rsidR="00B13201" w:rsidRPr="00ED399C" w:rsidRDefault="00B13201" w:rsidP="00D95E3A">
      <w:pPr>
        <w:spacing w:before="100" w:beforeAutospacing="1" w:after="100" w:afterAutospacing="1"/>
        <w:rPr>
          <w:rFonts w:ascii="Roboto" w:eastAsia="Times New Roman" w:hAnsi="Roboto" w:cs="Times New Roman"/>
          <w:b/>
          <w:bCs/>
          <w:color w:val="000000" w:themeColor="text1"/>
          <w:lang w:eastAsia="fr-FR"/>
        </w:rPr>
      </w:pPr>
      <w:r w:rsidRPr="00ED399C">
        <w:rPr>
          <w:rFonts w:ascii="Roboto" w:eastAsia="Times New Roman" w:hAnsi="Roboto" w:cs="Times New Roman"/>
          <w:b/>
          <w:bCs/>
          <w:color w:val="000000" w:themeColor="text1"/>
          <w:lang w:eastAsia="fr-FR"/>
        </w:rPr>
        <w:t>LE ZONES MASS</w:t>
      </w:r>
      <w:r w:rsidR="00A630AE" w:rsidRPr="00ED399C">
        <w:rPr>
          <w:rFonts w:ascii="Roboto" w:eastAsia="Times New Roman" w:hAnsi="Roboto" w:cs="Times New Roman"/>
          <w:b/>
          <w:bCs/>
          <w:color w:val="000000" w:themeColor="text1"/>
          <w:lang w:eastAsia="fr-FR"/>
        </w:rPr>
        <w:t>É</w:t>
      </w:r>
      <w:r w:rsidRPr="00ED399C">
        <w:rPr>
          <w:rFonts w:ascii="Roboto" w:eastAsia="Times New Roman" w:hAnsi="Roboto" w:cs="Times New Roman"/>
          <w:b/>
          <w:bCs/>
          <w:color w:val="000000" w:themeColor="text1"/>
          <w:lang w:eastAsia="fr-FR"/>
        </w:rPr>
        <w:t>ES :</w:t>
      </w:r>
    </w:p>
    <w:p w14:paraId="219D6CE7" w14:textId="3C492D19" w:rsidR="00B13201" w:rsidRPr="00640F13" w:rsidRDefault="00B13201" w:rsidP="00D95E3A">
      <w:p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 xml:space="preserve">Le massage </w:t>
      </w:r>
      <w:r w:rsidR="000E770D" w:rsidRPr="00640F13">
        <w:rPr>
          <w:rFonts w:ascii="Roboto" w:eastAsia="Times New Roman" w:hAnsi="Roboto" w:cs="Times New Roman"/>
          <w:color w:val="000000" w:themeColor="text1"/>
          <w:sz w:val="22"/>
          <w:szCs w:val="22"/>
          <w:lang w:eastAsia="fr-FR"/>
        </w:rPr>
        <w:t>VISHESH</w:t>
      </w:r>
      <w:r w:rsidRPr="00640F13">
        <w:rPr>
          <w:rFonts w:ascii="Roboto" w:eastAsia="Times New Roman" w:hAnsi="Roboto" w:cs="Times New Roman"/>
          <w:color w:val="000000" w:themeColor="text1"/>
          <w:sz w:val="22"/>
          <w:szCs w:val="22"/>
          <w:lang w:eastAsia="fr-FR"/>
        </w:rPr>
        <w:t xml:space="preserve"> se concentre sur les principaux groupes musculaires tels que le cou, le bas du dos ainsi que les articulations et les tendons sensibles aux tensions ou aux fractures. Il se prolonge sur certaines zones du corps qui ont tendance à être tendues en période de stress, notamment les épaules, le cou et les hanches.</w:t>
      </w:r>
    </w:p>
    <w:p w14:paraId="2D6FE374" w14:textId="7DDE9BFD" w:rsidR="00C5747A" w:rsidRPr="00ED399C" w:rsidRDefault="00C5747A" w:rsidP="00D95E3A">
      <w:pPr>
        <w:spacing w:before="100" w:beforeAutospacing="1" w:after="100" w:afterAutospacing="1"/>
        <w:rPr>
          <w:rFonts w:ascii="Roboto" w:eastAsia="Times New Roman" w:hAnsi="Roboto" w:cs="Times New Roman"/>
          <w:b/>
          <w:bCs/>
          <w:color w:val="000000" w:themeColor="text1"/>
          <w:lang w:eastAsia="fr-FR"/>
        </w:rPr>
      </w:pPr>
      <w:r w:rsidRPr="00ED399C">
        <w:rPr>
          <w:rFonts w:ascii="Roboto" w:eastAsia="Times New Roman" w:hAnsi="Roboto" w:cs="Times New Roman"/>
          <w:b/>
          <w:bCs/>
          <w:color w:val="000000" w:themeColor="text1"/>
          <w:lang w:eastAsia="fr-FR"/>
        </w:rPr>
        <w:t>LES MANŒUVRES :</w:t>
      </w:r>
    </w:p>
    <w:p w14:paraId="60132E05" w14:textId="74712CC4" w:rsidR="00C5747A" w:rsidRDefault="00C5747A" w:rsidP="00D95E3A">
      <w:p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lastRenderedPageBreak/>
        <w:t>Le client s’installe assis sur la table pour les premières manœuvres de prise de contact et de respiration, guidé par le masseur.</w:t>
      </w:r>
    </w:p>
    <w:p w14:paraId="34CF5C28" w14:textId="36046D47" w:rsidR="00C5747A" w:rsidRDefault="00C5747A" w:rsidP="00D95E3A">
      <w:p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 xml:space="preserve">Le client s’allonge sur le dos, et une première </w:t>
      </w:r>
      <w:proofErr w:type="spellStart"/>
      <w:r>
        <w:rPr>
          <w:rFonts w:ascii="Roboto" w:eastAsia="Times New Roman" w:hAnsi="Roboto" w:cs="Times New Roman"/>
          <w:color w:val="000000" w:themeColor="text1"/>
          <w:lang w:eastAsia="fr-FR"/>
        </w:rPr>
        <w:t>oléation</w:t>
      </w:r>
      <w:proofErr w:type="spellEnd"/>
      <w:r>
        <w:rPr>
          <w:rFonts w:ascii="Roboto" w:eastAsia="Times New Roman" w:hAnsi="Roboto" w:cs="Times New Roman"/>
          <w:color w:val="000000" w:themeColor="text1"/>
          <w:lang w:eastAsia="fr-FR"/>
        </w:rPr>
        <w:t xml:space="preserve"> est effectuée sur tout le corps à l’aide d’une huile préalablement chauffée.</w:t>
      </w:r>
    </w:p>
    <w:p w14:paraId="54730F15" w14:textId="72BFB9F5" w:rsidR="00C5747A" w:rsidRDefault="00C5747A" w:rsidP="00D95E3A">
      <w:p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 xml:space="preserve">Puis zones après zones le masseur </w:t>
      </w:r>
      <w:r w:rsidR="00E021A9">
        <w:rPr>
          <w:rFonts w:ascii="Roboto" w:eastAsia="Times New Roman" w:hAnsi="Roboto" w:cs="Times New Roman"/>
          <w:color w:val="000000" w:themeColor="text1"/>
          <w:lang w:eastAsia="fr-FR"/>
        </w:rPr>
        <w:t xml:space="preserve">positionne ses mains et </w:t>
      </w:r>
      <w:r>
        <w:rPr>
          <w:rFonts w:ascii="Roboto" w:eastAsia="Times New Roman" w:hAnsi="Roboto" w:cs="Times New Roman"/>
          <w:color w:val="000000" w:themeColor="text1"/>
          <w:lang w:eastAsia="fr-FR"/>
        </w:rPr>
        <w:t>enchaine les points d’</w:t>
      </w:r>
      <w:r w:rsidR="00ED399C">
        <w:rPr>
          <w:rFonts w:ascii="Roboto" w:eastAsia="Times New Roman" w:hAnsi="Roboto" w:cs="Times New Roman"/>
          <w:color w:val="000000" w:themeColor="text1"/>
          <w:lang w:eastAsia="fr-FR"/>
        </w:rPr>
        <w:t>accu pressions</w:t>
      </w:r>
      <w:r>
        <w:rPr>
          <w:rFonts w:ascii="Roboto" w:eastAsia="Times New Roman" w:hAnsi="Roboto" w:cs="Times New Roman"/>
          <w:color w:val="000000" w:themeColor="text1"/>
          <w:lang w:eastAsia="fr-FR"/>
        </w:rPr>
        <w:t>, détecte les zones de tension, et séquence le massage en l’adaptant au client.</w:t>
      </w:r>
      <w:r w:rsidR="00E021A9">
        <w:rPr>
          <w:rFonts w:ascii="Roboto" w:eastAsia="Times New Roman" w:hAnsi="Roboto" w:cs="Times New Roman"/>
          <w:color w:val="000000" w:themeColor="text1"/>
          <w:lang w:eastAsia="fr-FR"/>
        </w:rPr>
        <w:t xml:space="preserve"> Il positionne son souffle sur celui du client.</w:t>
      </w:r>
    </w:p>
    <w:p w14:paraId="153DC5EC" w14:textId="2B0ED208" w:rsidR="00C5747A" w:rsidRDefault="00E021A9" w:rsidP="00D95E3A">
      <w:p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Le client passe sur le ventre et les manœuvres sont répétées sur la face arrière du corps. Le massage se termine assis.</w:t>
      </w:r>
    </w:p>
    <w:p w14:paraId="40F8CC25" w14:textId="3875AB6A" w:rsidR="000D1D91" w:rsidRPr="00ED399C" w:rsidRDefault="000D1D91" w:rsidP="00D95E3A">
      <w:pPr>
        <w:spacing w:before="100" w:beforeAutospacing="1" w:after="100" w:afterAutospacing="1"/>
        <w:rPr>
          <w:rFonts w:ascii="Roboto" w:eastAsia="Times New Roman" w:hAnsi="Roboto" w:cs="Times New Roman"/>
          <w:b/>
          <w:bCs/>
          <w:color w:val="000000" w:themeColor="text1"/>
          <w:lang w:eastAsia="fr-FR"/>
        </w:rPr>
      </w:pPr>
      <w:r w:rsidRPr="00ED399C">
        <w:rPr>
          <w:rFonts w:ascii="Roboto" w:eastAsia="Times New Roman" w:hAnsi="Roboto" w:cs="Times New Roman"/>
          <w:b/>
          <w:bCs/>
          <w:color w:val="000000" w:themeColor="text1"/>
          <w:lang w:eastAsia="fr-FR"/>
        </w:rPr>
        <w:t>LE BUT :</w:t>
      </w:r>
    </w:p>
    <w:p w14:paraId="12CC6C6A" w14:textId="1AAF6B4B" w:rsidR="000D1D91" w:rsidRPr="00640F13" w:rsidRDefault="000D1D91" w:rsidP="00D95E3A">
      <w:p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Pour les clients, il en découle un profond drainage</w:t>
      </w:r>
      <w:r w:rsidR="007A253F" w:rsidRPr="00640F13">
        <w:rPr>
          <w:rFonts w:ascii="Roboto" w:eastAsia="Times New Roman" w:hAnsi="Roboto" w:cs="Times New Roman"/>
          <w:color w:val="000000" w:themeColor="text1"/>
          <w:sz w:val="22"/>
          <w:szCs w:val="22"/>
          <w:lang w:eastAsia="fr-FR"/>
        </w:rPr>
        <w:t xml:space="preserve"> car il stimule le flux lymphatique</w:t>
      </w:r>
      <w:r w:rsidRPr="00640F13">
        <w:rPr>
          <w:rFonts w:ascii="Roboto" w:eastAsia="Times New Roman" w:hAnsi="Roboto" w:cs="Times New Roman"/>
          <w:color w:val="000000" w:themeColor="text1"/>
          <w:sz w:val="22"/>
          <w:szCs w:val="22"/>
          <w:lang w:eastAsia="fr-FR"/>
        </w:rPr>
        <w:t xml:space="preserve">, </w:t>
      </w:r>
      <w:r w:rsidR="00B13201" w:rsidRPr="00640F13">
        <w:rPr>
          <w:rFonts w:ascii="Roboto" w:eastAsia="Times New Roman" w:hAnsi="Roboto" w:cs="Times New Roman"/>
          <w:color w:val="000000" w:themeColor="text1"/>
          <w:sz w:val="22"/>
          <w:szCs w:val="22"/>
          <w:lang w:eastAsia="fr-FR"/>
        </w:rPr>
        <w:t xml:space="preserve">pour </w:t>
      </w:r>
      <w:r w:rsidRPr="00640F13">
        <w:rPr>
          <w:rFonts w:ascii="Roboto" w:eastAsia="Times New Roman" w:hAnsi="Roboto" w:cs="Times New Roman"/>
          <w:color w:val="000000" w:themeColor="text1"/>
          <w:sz w:val="22"/>
          <w:szCs w:val="22"/>
          <w:lang w:eastAsia="fr-FR"/>
        </w:rPr>
        <w:t>un massage minceur.</w:t>
      </w:r>
    </w:p>
    <w:p w14:paraId="1BB37A25" w14:textId="4767EBE9" w:rsidR="00EC2BD6" w:rsidRPr="00640F13" w:rsidRDefault="00EC2BD6" w:rsidP="00D95E3A">
      <w:p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Pour le sportif : il contribue à améliorer la récupération musculaire, la mobilisation des articulations, et prévient des éventuelles blessures.</w:t>
      </w:r>
    </w:p>
    <w:p w14:paraId="70CFCD33" w14:textId="77777777" w:rsidR="00672ED4" w:rsidRPr="00640F13" w:rsidRDefault="00672ED4" w:rsidP="00672ED4">
      <w:pPr>
        <w:spacing w:before="100" w:beforeAutospacing="1" w:after="100" w:afterAutospacing="1"/>
        <w:rPr>
          <w:rFonts w:ascii="Roboto" w:eastAsia="Times New Roman" w:hAnsi="Roboto" w:cs="Times New Roman"/>
          <w:b/>
          <w:bCs/>
          <w:color w:val="000000" w:themeColor="text1"/>
          <w:sz w:val="32"/>
          <w:szCs w:val="32"/>
          <w:u w:val="single"/>
          <w:lang w:eastAsia="fr-FR"/>
        </w:rPr>
      </w:pPr>
      <w:r w:rsidRPr="00640F13">
        <w:rPr>
          <w:rFonts w:ascii="Roboto" w:eastAsia="Times New Roman" w:hAnsi="Roboto" w:cs="Times New Roman"/>
          <w:b/>
          <w:bCs/>
          <w:color w:val="000000" w:themeColor="text1"/>
          <w:sz w:val="32"/>
          <w:szCs w:val="32"/>
          <w:u w:val="single"/>
          <w:lang w:eastAsia="fr-FR"/>
        </w:rPr>
        <w:t>OBJECTIF PEDAGOGIQUE DE LA FORMATION</w:t>
      </w:r>
    </w:p>
    <w:p w14:paraId="700BDCED" w14:textId="4FB7C235" w:rsidR="00D95E3A" w:rsidRPr="00640F13" w:rsidRDefault="00672ED4" w:rsidP="00672ED4">
      <w:pPr>
        <w:spacing w:before="100" w:beforeAutospacing="1" w:after="100" w:afterAutospacing="1"/>
        <w:jc w:val="both"/>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 xml:space="preserve">L’objectif de la formation VISHESH est de maitriser parfaitement la technique pour offrir à la </w:t>
      </w:r>
      <w:r w:rsidR="00780F78" w:rsidRPr="00640F13">
        <w:rPr>
          <w:rFonts w:ascii="Roboto" w:eastAsia="Times New Roman" w:hAnsi="Roboto" w:cs="Times New Roman"/>
          <w:color w:val="000000" w:themeColor="text1"/>
          <w:sz w:val="22"/>
          <w:szCs w:val="22"/>
          <w:lang w:eastAsia="fr-FR"/>
        </w:rPr>
        <w:t>clientèle</w:t>
      </w:r>
      <w:r w:rsidR="00D95E3A" w:rsidRPr="00640F13">
        <w:rPr>
          <w:rFonts w:ascii="Roboto" w:eastAsia="Times New Roman" w:hAnsi="Roboto" w:cs="Times New Roman"/>
          <w:color w:val="000000" w:themeColor="text1"/>
          <w:sz w:val="22"/>
          <w:szCs w:val="22"/>
          <w:lang w:eastAsia="fr-FR"/>
        </w:rPr>
        <w:t>,</w:t>
      </w:r>
      <w:r w:rsidRPr="00640F13">
        <w:rPr>
          <w:rFonts w:ascii="Roboto" w:eastAsia="Times New Roman" w:hAnsi="Roboto" w:cs="Times New Roman"/>
          <w:color w:val="000000" w:themeColor="text1"/>
          <w:sz w:val="22"/>
          <w:szCs w:val="22"/>
          <w:lang w:eastAsia="fr-FR"/>
        </w:rPr>
        <w:t xml:space="preserve"> un modelage tonique et revigorant pour aider le corps à </w:t>
      </w:r>
      <w:r w:rsidR="00780F78" w:rsidRPr="00640F13">
        <w:rPr>
          <w:rFonts w:ascii="Roboto" w:eastAsia="Times New Roman" w:hAnsi="Roboto" w:cs="Times New Roman"/>
          <w:color w:val="000000" w:themeColor="text1"/>
          <w:sz w:val="22"/>
          <w:szCs w:val="22"/>
          <w:lang w:eastAsia="fr-FR"/>
        </w:rPr>
        <w:t>récupérer</w:t>
      </w:r>
      <w:r w:rsidRPr="00640F13">
        <w:rPr>
          <w:rFonts w:ascii="Roboto" w:eastAsia="Times New Roman" w:hAnsi="Roboto" w:cs="Times New Roman"/>
          <w:color w:val="000000" w:themeColor="text1"/>
          <w:sz w:val="22"/>
          <w:szCs w:val="22"/>
          <w:lang w:eastAsia="fr-FR"/>
        </w:rPr>
        <w:t xml:space="preserve"> </w:t>
      </w:r>
      <w:r w:rsidR="00780F78" w:rsidRPr="00640F13">
        <w:rPr>
          <w:rFonts w:ascii="Roboto" w:eastAsia="Times New Roman" w:hAnsi="Roboto" w:cs="Times New Roman"/>
          <w:color w:val="000000" w:themeColor="text1"/>
          <w:sz w:val="22"/>
          <w:szCs w:val="22"/>
          <w:lang w:eastAsia="fr-FR"/>
        </w:rPr>
        <w:t>après</w:t>
      </w:r>
      <w:r w:rsidRPr="00640F13">
        <w:rPr>
          <w:rFonts w:ascii="Roboto" w:eastAsia="Times New Roman" w:hAnsi="Roboto" w:cs="Times New Roman"/>
          <w:color w:val="000000" w:themeColor="text1"/>
          <w:sz w:val="22"/>
          <w:szCs w:val="22"/>
          <w:lang w:eastAsia="fr-FR"/>
        </w:rPr>
        <w:t xml:space="preserve"> un effort sportif et limiter l’accumulation de gras dans les tissus</w:t>
      </w:r>
      <w:r w:rsidR="00A630AE" w:rsidRPr="00640F13">
        <w:rPr>
          <w:rFonts w:ascii="Roboto" w:eastAsia="Times New Roman" w:hAnsi="Roboto" w:cs="Times New Roman"/>
          <w:color w:val="000000" w:themeColor="text1"/>
          <w:sz w:val="22"/>
          <w:szCs w:val="22"/>
          <w:lang w:eastAsia="fr-FR"/>
        </w:rPr>
        <w:t xml:space="preserve">. </w:t>
      </w:r>
      <w:r w:rsidR="00D95E3A" w:rsidRPr="00640F13">
        <w:rPr>
          <w:rFonts w:ascii="Roboto" w:eastAsia="Times New Roman" w:hAnsi="Roboto" w:cs="Times New Roman"/>
          <w:color w:val="000000" w:themeColor="text1"/>
          <w:sz w:val="22"/>
          <w:szCs w:val="22"/>
          <w:lang w:eastAsia="fr-FR"/>
        </w:rPr>
        <w:t>Il nécessite une connaissance approfondie des tissus corporels, des points d’accu-pression, et des huiles à utiliser pour chaque typologie de peau.</w:t>
      </w:r>
    </w:p>
    <w:p w14:paraId="64F8605F" w14:textId="77777777" w:rsidR="00864BDA" w:rsidRPr="00585DB6" w:rsidRDefault="00864BDA" w:rsidP="00864BDA">
      <w:pPr>
        <w:spacing w:before="100" w:beforeAutospacing="1" w:after="100" w:afterAutospacing="1"/>
        <w:rPr>
          <w:rFonts w:ascii="Roboto" w:eastAsia="Times New Roman" w:hAnsi="Roboto" w:cs="Times New Roman"/>
          <w:b/>
          <w:bCs/>
          <w:color w:val="000000" w:themeColor="text1"/>
          <w:lang w:eastAsia="fr-FR"/>
        </w:rPr>
      </w:pPr>
      <w:r w:rsidRPr="00585DB6">
        <w:rPr>
          <w:rFonts w:ascii="Roboto" w:eastAsia="Times New Roman" w:hAnsi="Roboto" w:cs="Times New Roman"/>
          <w:b/>
          <w:bCs/>
          <w:color w:val="000000" w:themeColor="text1"/>
          <w:lang w:eastAsia="fr-FR"/>
        </w:rPr>
        <w:t>À l’issue de la formation, le stagiaire aura acquis</w:t>
      </w:r>
      <w:r>
        <w:rPr>
          <w:rFonts w:ascii="Roboto" w:eastAsia="Times New Roman" w:hAnsi="Roboto" w:cs="Times New Roman"/>
          <w:b/>
          <w:bCs/>
          <w:color w:val="000000" w:themeColor="text1"/>
          <w:lang w:eastAsia="fr-FR"/>
        </w:rPr>
        <w:t xml:space="preserve"> les objectifs suivants</w:t>
      </w:r>
      <w:r w:rsidRPr="00585DB6">
        <w:rPr>
          <w:rFonts w:ascii="Roboto" w:eastAsia="Times New Roman" w:hAnsi="Roboto" w:cs="Times New Roman"/>
          <w:b/>
          <w:bCs/>
          <w:color w:val="000000" w:themeColor="text1"/>
          <w:lang w:eastAsia="fr-FR"/>
        </w:rPr>
        <w:t> :</w:t>
      </w:r>
    </w:p>
    <w:p w14:paraId="27960B42" w14:textId="77777777" w:rsidR="00864BDA" w:rsidRPr="00C43506" w:rsidRDefault="00864BDA" w:rsidP="00864BDA">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proofErr w:type="gramStart"/>
      <w:r w:rsidRPr="00C43506">
        <w:rPr>
          <w:rFonts w:ascii="Roboto" w:eastAsia="Times New Roman" w:hAnsi="Roboto" w:cs="Times New Roman"/>
          <w:color w:val="000000" w:themeColor="text1"/>
          <w:lang w:eastAsia="fr-FR"/>
        </w:rPr>
        <w:t>la</w:t>
      </w:r>
      <w:proofErr w:type="gramEnd"/>
      <w:r w:rsidRPr="00C43506">
        <w:rPr>
          <w:rFonts w:ascii="Roboto" w:eastAsia="Times New Roman" w:hAnsi="Roboto" w:cs="Times New Roman"/>
          <w:color w:val="000000" w:themeColor="text1"/>
          <w:lang w:eastAsia="fr-FR"/>
        </w:rPr>
        <w:t xml:space="preserve"> maîtrise technique précise des protocoles et gestes spécifiques du massage afin de garantir une application adaptée aux besoins individuels des clients ;</w:t>
      </w:r>
    </w:p>
    <w:p w14:paraId="423AA849" w14:textId="77777777" w:rsidR="00864BDA" w:rsidRPr="00C43506" w:rsidRDefault="00864BDA" w:rsidP="00864BDA">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proofErr w:type="gramStart"/>
      <w:r w:rsidRPr="00C43506">
        <w:rPr>
          <w:rFonts w:ascii="Roboto" w:eastAsia="Times New Roman" w:hAnsi="Roboto" w:cs="Times New Roman"/>
          <w:color w:val="000000" w:themeColor="text1"/>
          <w:lang w:eastAsia="fr-FR"/>
        </w:rPr>
        <w:t>la</w:t>
      </w:r>
      <w:proofErr w:type="gramEnd"/>
      <w:r w:rsidRPr="00C43506">
        <w:rPr>
          <w:rFonts w:ascii="Roboto" w:eastAsia="Times New Roman" w:hAnsi="Roboto" w:cs="Times New Roman"/>
          <w:color w:val="000000" w:themeColor="text1"/>
          <w:lang w:eastAsia="fr-FR"/>
        </w:rPr>
        <w:t xml:space="preserve"> capacité à sélectionner et utiliser des outils, accessoires et produits en fonction des typologies de peau et des objectifs du soin ;</w:t>
      </w:r>
    </w:p>
    <w:p w14:paraId="5F56D308" w14:textId="77777777" w:rsidR="00864BDA" w:rsidRPr="00C43506" w:rsidRDefault="00864BDA" w:rsidP="00864BDA">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proofErr w:type="gramStart"/>
      <w:r w:rsidRPr="00C43506">
        <w:rPr>
          <w:rFonts w:ascii="Roboto" w:eastAsia="Times New Roman" w:hAnsi="Roboto" w:cs="Times New Roman"/>
          <w:color w:val="000000" w:themeColor="text1"/>
          <w:lang w:eastAsia="fr-FR"/>
        </w:rPr>
        <w:t>les</w:t>
      </w:r>
      <w:proofErr w:type="gramEnd"/>
      <w:r w:rsidRPr="00C43506">
        <w:rPr>
          <w:rFonts w:ascii="Roboto" w:eastAsia="Times New Roman" w:hAnsi="Roboto" w:cs="Times New Roman"/>
          <w:color w:val="000000" w:themeColor="text1"/>
          <w:lang w:eastAsia="fr-FR"/>
        </w:rPr>
        <w:t xml:space="preserve"> compétences professionnelles en relation client, notamment dans l’accueil, la préparation, l’adaptation du massage si nécessaire ;</w:t>
      </w:r>
    </w:p>
    <w:p w14:paraId="20EAC3EF" w14:textId="77777777" w:rsidR="00864BDA" w:rsidRPr="00C43506" w:rsidRDefault="00864BDA" w:rsidP="00864BDA">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proofErr w:type="gramStart"/>
      <w:r w:rsidRPr="00C43506">
        <w:rPr>
          <w:rFonts w:ascii="Roboto" w:eastAsia="Times New Roman" w:hAnsi="Roboto" w:cs="Times New Roman"/>
          <w:color w:val="000000" w:themeColor="text1"/>
          <w:lang w:eastAsia="fr-FR"/>
        </w:rPr>
        <w:t>les</w:t>
      </w:r>
      <w:proofErr w:type="gramEnd"/>
      <w:r w:rsidRPr="00C43506">
        <w:rPr>
          <w:rFonts w:ascii="Roboto" w:eastAsia="Times New Roman" w:hAnsi="Roboto" w:cs="Times New Roman"/>
          <w:color w:val="000000" w:themeColor="text1"/>
          <w:lang w:eastAsia="fr-FR"/>
        </w:rPr>
        <w:t xml:space="preserve"> connaissances de base </w:t>
      </w:r>
      <w:proofErr w:type="gramStart"/>
      <w:r w:rsidRPr="00C43506">
        <w:rPr>
          <w:rFonts w:ascii="Roboto" w:eastAsia="Times New Roman" w:hAnsi="Roboto" w:cs="Times New Roman"/>
          <w:color w:val="000000" w:themeColor="text1"/>
          <w:lang w:eastAsia="fr-FR"/>
        </w:rPr>
        <w:t>en terme</w:t>
      </w:r>
      <w:proofErr w:type="gramEnd"/>
      <w:r w:rsidRPr="00C43506">
        <w:rPr>
          <w:rFonts w:ascii="Roboto" w:eastAsia="Times New Roman" w:hAnsi="Roboto" w:cs="Times New Roman"/>
          <w:color w:val="000000" w:themeColor="text1"/>
          <w:lang w:eastAsia="fr-FR"/>
        </w:rPr>
        <w:t xml:space="preserve"> d’Ayurvéda.</w:t>
      </w:r>
    </w:p>
    <w:p w14:paraId="77EBB00F" w14:textId="77777777" w:rsidR="00A630AE" w:rsidRDefault="00A630AE" w:rsidP="00672ED4">
      <w:pPr>
        <w:spacing w:before="100" w:beforeAutospacing="1" w:after="100" w:afterAutospacing="1"/>
        <w:rPr>
          <w:rFonts w:ascii="Roboto" w:eastAsia="Times New Roman" w:hAnsi="Roboto" w:cs="Times New Roman"/>
          <w:b/>
          <w:bCs/>
          <w:color w:val="404040" w:themeColor="text1" w:themeTint="BF"/>
          <w:sz w:val="32"/>
          <w:szCs w:val="32"/>
          <w:u w:val="single"/>
          <w:lang w:eastAsia="fr-FR"/>
        </w:rPr>
      </w:pPr>
    </w:p>
    <w:p w14:paraId="40E19D83" w14:textId="77777777" w:rsidR="00640F13" w:rsidRPr="00737D56"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737D56">
        <w:rPr>
          <w:rFonts w:ascii="Roboto" w:eastAsia="Times New Roman" w:hAnsi="Roboto" w:cs="Times New Roman"/>
          <w:b/>
          <w:bCs/>
          <w:color w:val="000000" w:themeColor="text1"/>
          <w:sz w:val="32"/>
          <w:szCs w:val="32"/>
          <w:u w:val="single"/>
          <w:lang w:eastAsia="fr-FR"/>
        </w:rPr>
        <w:t>PRÉ-REQUIS</w:t>
      </w:r>
      <w:r w:rsidRPr="00A44CBD">
        <w:rPr>
          <w:rFonts w:ascii="Roboto" w:eastAsia="Times New Roman" w:hAnsi="Roboto" w:cs="Times New Roman"/>
          <w:b/>
          <w:bCs/>
          <w:color w:val="000000" w:themeColor="text1"/>
          <w:sz w:val="32"/>
          <w:szCs w:val="32"/>
          <w:lang w:eastAsia="fr-FR"/>
        </w:rPr>
        <w:t> :</w:t>
      </w:r>
    </w:p>
    <w:p w14:paraId="2A648568" w14:textId="77777777" w:rsidR="00640F13" w:rsidRPr="00640F13" w:rsidRDefault="00640F13" w:rsidP="00640F13">
      <w:pPr>
        <w:pStyle w:val="Paragraphedeliste"/>
        <w:numPr>
          <w:ilvl w:val="0"/>
          <w:numId w:val="5"/>
        </w:numPr>
        <w:rPr>
          <w:rFonts w:ascii="Roboto" w:hAnsi="Roboto"/>
          <w:color w:val="000000" w:themeColor="text1"/>
          <w:sz w:val="22"/>
          <w:szCs w:val="22"/>
        </w:rPr>
      </w:pPr>
      <w:r w:rsidRPr="00640F13">
        <w:rPr>
          <w:rFonts w:ascii="Roboto" w:hAnsi="Roboto"/>
          <w:color w:val="000000" w:themeColor="text1"/>
          <w:sz w:val="22"/>
          <w:szCs w:val="22"/>
        </w:rPr>
        <w:lastRenderedPageBreak/>
        <w:t>Être majeur (pour les mineurs de plus de 16 ans ou personnes sous tutelle autorisation écrite du représentant légal).</w:t>
      </w:r>
    </w:p>
    <w:p w14:paraId="6D5E9FF3" w14:textId="77777777" w:rsidR="00640F13" w:rsidRPr="00640F13" w:rsidRDefault="00640F13" w:rsidP="00640F13">
      <w:pPr>
        <w:pStyle w:val="Paragraphedeliste"/>
        <w:numPr>
          <w:ilvl w:val="0"/>
          <w:numId w:val="5"/>
        </w:numPr>
        <w:rPr>
          <w:rFonts w:ascii="Roboto" w:hAnsi="Roboto"/>
          <w:color w:val="000000" w:themeColor="text1"/>
          <w:sz w:val="22"/>
          <w:szCs w:val="22"/>
        </w:rPr>
      </w:pPr>
      <w:r w:rsidRPr="00640F13">
        <w:rPr>
          <w:rFonts w:ascii="Roboto" w:hAnsi="Roboto"/>
          <w:color w:val="000000" w:themeColor="text1"/>
          <w:sz w:val="22"/>
          <w:szCs w:val="22"/>
        </w:rPr>
        <w:t>Être diplômé́ d’esthétique ou avoir un projet professionnel en lien avec le métier de Technicien Spa et Bien-être.</w:t>
      </w:r>
    </w:p>
    <w:p w14:paraId="622B1DD1" w14:textId="77777777" w:rsidR="00640F13" w:rsidRPr="00640F13" w:rsidRDefault="00640F13" w:rsidP="00640F13">
      <w:pPr>
        <w:pStyle w:val="Paragraphedeliste"/>
        <w:numPr>
          <w:ilvl w:val="0"/>
          <w:numId w:val="5"/>
        </w:numPr>
        <w:rPr>
          <w:rFonts w:ascii="Roboto" w:hAnsi="Roboto"/>
          <w:color w:val="000000" w:themeColor="text1"/>
          <w:sz w:val="22"/>
          <w:szCs w:val="22"/>
        </w:rPr>
      </w:pPr>
      <w:r w:rsidRPr="00640F13">
        <w:rPr>
          <w:rFonts w:ascii="Roboto" w:hAnsi="Roboto"/>
          <w:color w:val="000000" w:themeColor="text1"/>
          <w:sz w:val="22"/>
          <w:szCs w:val="22"/>
        </w:rPr>
        <w:t>Parler et comprendre la langue française.</w:t>
      </w:r>
    </w:p>
    <w:p w14:paraId="2B23D489" w14:textId="77777777" w:rsidR="00640F13" w:rsidRPr="00640F13" w:rsidRDefault="00640F13" w:rsidP="00640F13">
      <w:pPr>
        <w:pStyle w:val="Paragraphedeliste"/>
        <w:numPr>
          <w:ilvl w:val="0"/>
          <w:numId w:val="5"/>
        </w:numPr>
        <w:pBdr>
          <w:bottom w:val="single" w:sz="6" w:space="1" w:color="auto"/>
        </w:pBd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hAnsi="Roboto"/>
          <w:color w:val="000000" w:themeColor="text1"/>
          <w:sz w:val="22"/>
          <w:szCs w:val="22"/>
        </w:rPr>
        <w:t>Cette formation est accessible aux personnes en situation de handicap.</w:t>
      </w:r>
    </w:p>
    <w:p w14:paraId="189D5E0B" w14:textId="77777777" w:rsidR="00640F13" w:rsidRPr="00474279" w:rsidRDefault="00640F13" w:rsidP="00640F13">
      <w:pPr>
        <w:pBdr>
          <w:bottom w:val="single" w:sz="6" w:space="1" w:color="auto"/>
        </w:pBdr>
        <w:spacing w:before="100" w:beforeAutospacing="1" w:after="100" w:afterAutospacing="1"/>
        <w:ind w:left="360"/>
        <w:rPr>
          <w:rFonts w:ascii="Roboto" w:eastAsia="Times New Roman" w:hAnsi="Roboto" w:cs="Times New Roman"/>
          <w:color w:val="000000" w:themeColor="text1"/>
          <w:lang w:eastAsia="fr-FR"/>
        </w:rPr>
      </w:pPr>
    </w:p>
    <w:p w14:paraId="682D9067" w14:textId="77777777" w:rsidR="00640F13" w:rsidRPr="00737D56"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Pr>
          <w:rFonts w:ascii="Roboto" w:eastAsia="Times New Roman" w:hAnsi="Roboto" w:cs="Times New Roman"/>
          <w:b/>
          <w:bCs/>
          <w:color w:val="000000" w:themeColor="text1"/>
          <w:sz w:val="32"/>
          <w:szCs w:val="32"/>
          <w:u w:val="single"/>
          <w:lang w:eastAsia="fr-FR"/>
        </w:rPr>
        <w:t>PROFIL DES INTERVENANTS</w:t>
      </w:r>
      <w:r w:rsidRPr="00A44CBD">
        <w:rPr>
          <w:rFonts w:ascii="Roboto" w:eastAsia="Times New Roman" w:hAnsi="Roboto" w:cs="Times New Roman"/>
          <w:b/>
          <w:bCs/>
          <w:color w:val="000000" w:themeColor="text1"/>
          <w:sz w:val="32"/>
          <w:szCs w:val="32"/>
          <w:lang w:eastAsia="fr-FR"/>
        </w:rPr>
        <w:t> :</w:t>
      </w:r>
    </w:p>
    <w:p w14:paraId="3709B967" w14:textId="77777777" w:rsidR="00640F13" w:rsidRPr="00640F13" w:rsidRDefault="00640F13" w:rsidP="00640F13">
      <w:pPr>
        <w:pBdr>
          <w:bottom w:val="single" w:sz="6" w:space="0" w:color="auto"/>
        </w:pBdr>
        <w:spacing w:before="100" w:beforeAutospacing="1" w:after="100" w:afterAutospacing="1"/>
        <w:rPr>
          <w:rFonts w:ascii="Roboto" w:hAnsi="Roboto" w:cs="Tahoma"/>
          <w:sz w:val="22"/>
          <w:szCs w:val="22"/>
        </w:rPr>
      </w:pPr>
      <w:r w:rsidRPr="00640F13">
        <w:rPr>
          <w:rFonts w:ascii="Roboto" w:hAnsi="Roboto" w:cs="Tahoma"/>
          <w:sz w:val="22"/>
          <w:szCs w:val="22"/>
        </w:rPr>
        <w:t>Intervenants expérimentés ayant une solide expérience dans le domaine de l’esthétique et de l’Ayurveda.</w:t>
      </w:r>
    </w:p>
    <w:p w14:paraId="0B1A732C" w14:textId="77777777" w:rsidR="00640F13" w:rsidRDefault="00640F13" w:rsidP="00640F13">
      <w:pPr>
        <w:pBdr>
          <w:bottom w:val="single" w:sz="6" w:space="0" w:color="auto"/>
        </w:pBdr>
        <w:spacing w:before="100" w:beforeAutospacing="1" w:after="100" w:afterAutospacing="1"/>
        <w:rPr>
          <w:rFonts w:ascii="Roboto" w:hAnsi="Roboto" w:cs="Tahoma"/>
        </w:rPr>
      </w:pPr>
    </w:p>
    <w:p w14:paraId="10C10ECB" w14:textId="77777777" w:rsidR="00640F13" w:rsidRPr="00FC517E"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Pr>
          <w:rFonts w:ascii="Roboto" w:eastAsia="Times New Roman" w:hAnsi="Roboto" w:cs="Times New Roman"/>
          <w:b/>
          <w:bCs/>
          <w:color w:val="000000" w:themeColor="text1"/>
          <w:sz w:val="32"/>
          <w:szCs w:val="32"/>
          <w:u w:val="single"/>
          <w:lang w:eastAsia="fr-FR"/>
        </w:rPr>
        <w:t>NOM DU RESPONSABLE PÉDAGOGIQUE</w:t>
      </w:r>
      <w:r w:rsidRPr="00A44CBD">
        <w:rPr>
          <w:rFonts w:ascii="Roboto" w:eastAsia="Times New Roman" w:hAnsi="Roboto" w:cs="Times New Roman"/>
          <w:b/>
          <w:bCs/>
          <w:color w:val="000000" w:themeColor="text1"/>
          <w:sz w:val="32"/>
          <w:szCs w:val="32"/>
          <w:lang w:eastAsia="fr-FR"/>
        </w:rPr>
        <w:t> :</w:t>
      </w:r>
      <w:r w:rsidRPr="00FC517E">
        <w:rPr>
          <w:rFonts w:ascii="Roboto" w:eastAsia="Times New Roman" w:hAnsi="Roboto" w:cs="Times New Roman"/>
          <w:color w:val="000000" w:themeColor="text1"/>
          <w:sz w:val="32"/>
          <w:szCs w:val="32"/>
          <w:lang w:eastAsia="fr-FR"/>
        </w:rPr>
        <w:t xml:space="preserve">    </w:t>
      </w:r>
      <w:r>
        <w:rPr>
          <w:rFonts w:ascii="Roboto" w:hAnsi="Roboto" w:cs="Tahoma"/>
        </w:rPr>
        <w:t>Céline-Shalini LEDOUX</w:t>
      </w:r>
    </w:p>
    <w:p w14:paraId="596130E0" w14:textId="77777777" w:rsidR="00640F13" w:rsidRDefault="00640F13" w:rsidP="00640F13">
      <w:pPr>
        <w:pBdr>
          <w:bottom w:val="single" w:sz="6" w:space="1" w:color="auto"/>
        </w:pBdr>
        <w:spacing w:before="100" w:beforeAutospacing="1" w:after="100" w:afterAutospacing="1"/>
        <w:rPr>
          <w:rFonts w:ascii="Roboto" w:hAnsi="Roboto" w:cs="Tahoma"/>
        </w:rPr>
      </w:pPr>
    </w:p>
    <w:p w14:paraId="009CE4E2" w14:textId="77777777" w:rsidR="00640F13" w:rsidRPr="00737D56"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Pr>
          <w:rFonts w:ascii="Roboto" w:eastAsia="Times New Roman" w:hAnsi="Roboto" w:cs="Times New Roman"/>
          <w:b/>
          <w:bCs/>
          <w:color w:val="000000" w:themeColor="text1"/>
          <w:sz w:val="32"/>
          <w:szCs w:val="32"/>
          <w:u w:val="single"/>
          <w:lang w:eastAsia="fr-FR"/>
        </w:rPr>
        <w:t>MOYENS PÉDAGOGIQUES</w:t>
      </w:r>
      <w:r w:rsidRPr="00A44CBD">
        <w:rPr>
          <w:rFonts w:ascii="Roboto" w:eastAsia="Times New Roman" w:hAnsi="Roboto" w:cs="Times New Roman"/>
          <w:b/>
          <w:bCs/>
          <w:color w:val="000000" w:themeColor="text1"/>
          <w:sz w:val="32"/>
          <w:szCs w:val="32"/>
          <w:lang w:eastAsia="fr-FR"/>
        </w:rPr>
        <w:t> :</w:t>
      </w:r>
    </w:p>
    <w:p w14:paraId="1E056DF9" w14:textId="77777777" w:rsidR="00640F13" w:rsidRPr="00640F13" w:rsidRDefault="00640F13" w:rsidP="00640F13">
      <w:pPr>
        <w:pStyle w:val="Paragraphedeliste"/>
        <w:numPr>
          <w:ilvl w:val="0"/>
          <w:numId w:val="6"/>
        </w:numPr>
        <w:spacing w:line="276" w:lineRule="auto"/>
        <w:rPr>
          <w:rFonts w:ascii="Roboto" w:hAnsi="Roboto" w:cs="Tahoma"/>
          <w:sz w:val="22"/>
          <w:szCs w:val="22"/>
        </w:rPr>
      </w:pPr>
      <w:r w:rsidRPr="00640F13">
        <w:rPr>
          <w:rFonts w:ascii="Roboto" w:hAnsi="Roboto" w:cs="Tahoma"/>
          <w:sz w:val="22"/>
          <w:szCs w:val="22"/>
        </w:rPr>
        <w:t>Apports théoriques</w:t>
      </w:r>
    </w:p>
    <w:p w14:paraId="5158A1F4" w14:textId="77777777" w:rsidR="00640F13" w:rsidRPr="00640F13" w:rsidRDefault="00640F13" w:rsidP="00640F13">
      <w:pPr>
        <w:pStyle w:val="Paragraphedeliste"/>
        <w:numPr>
          <w:ilvl w:val="0"/>
          <w:numId w:val="6"/>
        </w:numPr>
        <w:spacing w:line="276" w:lineRule="auto"/>
        <w:rPr>
          <w:rFonts w:ascii="Roboto" w:hAnsi="Roboto" w:cs="Tahoma"/>
          <w:sz w:val="22"/>
          <w:szCs w:val="22"/>
        </w:rPr>
      </w:pPr>
      <w:r w:rsidRPr="00640F13">
        <w:rPr>
          <w:rFonts w:ascii="Roboto" w:hAnsi="Roboto" w:cs="Tahoma"/>
          <w:sz w:val="22"/>
          <w:szCs w:val="22"/>
        </w:rPr>
        <w:t>Études de cas</w:t>
      </w:r>
    </w:p>
    <w:p w14:paraId="5049F155" w14:textId="77777777" w:rsidR="00640F13" w:rsidRPr="00640F13" w:rsidRDefault="00640F13" w:rsidP="00640F13">
      <w:pPr>
        <w:pStyle w:val="Paragraphedeliste"/>
        <w:numPr>
          <w:ilvl w:val="0"/>
          <w:numId w:val="6"/>
        </w:numPr>
        <w:spacing w:line="276" w:lineRule="auto"/>
        <w:rPr>
          <w:rFonts w:ascii="Roboto" w:hAnsi="Roboto" w:cs="Tahoma"/>
          <w:sz w:val="22"/>
          <w:szCs w:val="22"/>
        </w:rPr>
      </w:pPr>
      <w:r w:rsidRPr="00640F13">
        <w:rPr>
          <w:rFonts w:ascii="Roboto" w:hAnsi="Roboto" w:cs="Tahoma"/>
          <w:sz w:val="22"/>
          <w:szCs w:val="22"/>
        </w:rPr>
        <w:t>Mises en situation</w:t>
      </w:r>
    </w:p>
    <w:p w14:paraId="10180019" w14:textId="77777777" w:rsidR="00640F13" w:rsidRDefault="00640F13" w:rsidP="00640F13">
      <w:pPr>
        <w:pStyle w:val="Paragraphedeliste"/>
        <w:numPr>
          <w:ilvl w:val="0"/>
          <w:numId w:val="6"/>
        </w:numPr>
        <w:spacing w:line="276" w:lineRule="auto"/>
        <w:rPr>
          <w:rFonts w:ascii="Roboto" w:hAnsi="Roboto" w:cs="Tahoma"/>
          <w:sz w:val="22"/>
          <w:szCs w:val="22"/>
        </w:rPr>
      </w:pPr>
      <w:r w:rsidRPr="00640F13">
        <w:rPr>
          <w:rFonts w:ascii="Roboto" w:hAnsi="Roboto" w:cs="Tahoma"/>
          <w:sz w:val="22"/>
          <w:szCs w:val="22"/>
        </w:rPr>
        <w:t>Méthode participative</w:t>
      </w:r>
    </w:p>
    <w:p w14:paraId="51B86BDD" w14:textId="77777777" w:rsidR="00ED399C" w:rsidRDefault="00ED399C" w:rsidP="00640F13">
      <w:pPr>
        <w:spacing w:line="276" w:lineRule="auto"/>
        <w:ind w:left="502"/>
        <w:rPr>
          <w:rFonts w:ascii="Roboto" w:eastAsia="Times New Roman" w:hAnsi="Roboto" w:cs="Times New Roman"/>
          <w:b/>
          <w:bCs/>
          <w:color w:val="FF2C79"/>
          <w:sz w:val="36"/>
          <w:szCs w:val="36"/>
          <w:lang w:eastAsia="fr-FR"/>
        </w:rPr>
      </w:pPr>
    </w:p>
    <w:p w14:paraId="3D38AC5E" w14:textId="5A3F8404" w:rsidR="00672ED4" w:rsidRPr="00640F13" w:rsidRDefault="00672ED4" w:rsidP="00640F13">
      <w:pPr>
        <w:spacing w:line="276" w:lineRule="auto"/>
        <w:ind w:left="502"/>
        <w:rPr>
          <w:rFonts w:ascii="Roboto" w:hAnsi="Roboto" w:cs="Tahoma"/>
          <w:sz w:val="22"/>
          <w:szCs w:val="22"/>
        </w:rPr>
      </w:pPr>
      <w:r w:rsidRPr="00640F13">
        <w:rPr>
          <w:rFonts w:ascii="Roboto" w:eastAsia="Times New Roman" w:hAnsi="Roboto" w:cs="Times New Roman"/>
          <w:b/>
          <w:bCs/>
          <w:color w:val="FF2C79"/>
          <w:sz w:val="36"/>
          <w:szCs w:val="36"/>
          <w:lang w:eastAsia="fr-FR"/>
        </w:rPr>
        <w:t xml:space="preserve">PROGRAMME PÉDAGOGIQUE DE LA FORMATION </w:t>
      </w:r>
    </w:p>
    <w:p w14:paraId="423961F2" w14:textId="77777777" w:rsidR="00672ED4" w:rsidRPr="00D379AA" w:rsidRDefault="00672ED4" w:rsidP="00672ED4">
      <w:pPr>
        <w:spacing w:before="100" w:beforeAutospacing="1" w:after="100" w:afterAutospacing="1"/>
        <w:rPr>
          <w:rFonts w:ascii="Roboto" w:eastAsia="Times New Roman" w:hAnsi="Roboto" w:cs="Times New Roman"/>
          <w:color w:val="404040" w:themeColor="text1" w:themeTint="BF"/>
          <w:sz w:val="32"/>
          <w:szCs w:val="32"/>
          <w:u w:val="single"/>
          <w:lang w:eastAsia="fr-FR"/>
        </w:rPr>
      </w:pPr>
      <w:r w:rsidRPr="00D379AA">
        <w:rPr>
          <w:rFonts w:ascii="Roboto" w:eastAsia="Times New Roman" w:hAnsi="Roboto" w:cs="Times New Roman"/>
          <w:b/>
          <w:bCs/>
          <w:color w:val="404040" w:themeColor="text1" w:themeTint="BF"/>
          <w:sz w:val="32"/>
          <w:szCs w:val="32"/>
          <w:u w:val="single"/>
          <w:lang w:eastAsia="fr-FR"/>
        </w:rPr>
        <w:t>JOUR 1</w:t>
      </w:r>
      <w:r w:rsidRPr="00672ED4">
        <w:rPr>
          <w:rFonts w:ascii="Roboto" w:eastAsia="Times New Roman" w:hAnsi="Roboto" w:cs="Times New Roman"/>
          <w:b/>
          <w:bCs/>
          <w:color w:val="404040" w:themeColor="text1" w:themeTint="BF"/>
          <w:sz w:val="32"/>
          <w:szCs w:val="32"/>
          <w:lang w:eastAsia="fr-FR"/>
        </w:rPr>
        <w:t> : THEORIE</w:t>
      </w:r>
    </w:p>
    <w:p w14:paraId="2E6F6BEA" w14:textId="77777777" w:rsidR="00672ED4" w:rsidRDefault="00672ED4" w:rsidP="00672ED4">
      <w:pPr>
        <w:spacing w:before="100" w:beforeAutospacing="1" w:after="100" w:afterAutospacing="1"/>
        <w:rPr>
          <w:rFonts w:ascii="Roboto" w:eastAsia="Times New Roman" w:hAnsi="Roboto" w:cs="Times New Roman"/>
          <w:b/>
          <w:bCs/>
          <w:color w:val="404040" w:themeColor="text1" w:themeTint="BF"/>
          <w:sz w:val="28"/>
          <w:szCs w:val="28"/>
          <w:lang w:eastAsia="fr-FR"/>
        </w:rPr>
      </w:pPr>
      <w:r w:rsidRPr="00D379AA">
        <w:rPr>
          <w:rFonts w:ascii="Roboto" w:eastAsia="Times New Roman" w:hAnsi="Roboto" w:cs="Times New Roman"/>
          <w:b/>
          <w:bCs/>
          <w:color w:val="404040" w:themeColor="text1" w:themeTint="BF"/>
          <w:sz w:val="28"/>
          <w:szCs w:val="28"/>
          <w:lang w:eastAsia="fr-FR"/>
        </w:rPr>
        <w:t xml:space="preserve">1 - THÉORIE </w:t>
      </w:r>
    </w:p>
    <w:p w14:paraId="038BB22C" w14:textId="77777777" w:rsidR="00672ED4" w:rsidRPr="00D379AA" w:rsidRDefault="00672ED4" w:rsidP="00672ED4">
      <w:pPr>
        <w:spacing w:before="100" w:beforeAutospacing="1" w:after="100" w:afterAutospacing="1"/>
        <w:rPr>
          <w:rFonts w:ascii="Roboto" w:eastAsia="Times New Roman" w:hAnsi="Roboto" w:cs="Times New Roman"/>
          <w:b/>
          <w:bCs/>
          <w:color w:val="404040" w:themeColor="text1" w:themeTint="BF"/>
          <w:sz w:val="28"/>
          <w:szCs w:val="28"/>
          <w:lang w:eastAsia="fr-FR"/>
        </w:rPr>
      </w:pPr>
      <w:r w:rsidRPr="00D379AA">
        <w:rPr>
          <w:rFonts w:ascii="Roboto" w:eastAsia="Times New Roman" w:hAnsi="Roboto" w:cs="Times New Roman"/>
          <w:b/>
          <w:bCs/>
          <w:color w:val="404040" w:themeColor="text1" w:themeTint="BF"/>
          <w:lang w:eastAsia="fr-FR"/>
        </w:rPr>
        <w:t xml:space="preserve">MODULE 1 </w:t>
      </w:r>
    </w:p>
    <w:p w14:paraId="213F0460" w14:textId="2727FD22" w:rsidR="00672ED4" w:rsidRPr="00640F13" w:rsidRDefault="00780F78" w:rsidP="00672ED4">
      <w:pPr>
        <w:numPr>
          <w:ilvl w:val="0"/>
          <w:numId w:val="1"/>
        </w:numPr>
        <w:spacing w:before="100" w:beforeAutospacing="1" w:after="100" w:afterAutospacing="1"/>
        <w:rPr>
          <w:rFonts w:ascii="Roboto" w:eastAsia="Times New Roman" w:hAnsi="Roboto" w:cs="Times New Roman"/>
          <w:color w:val="404040" w:themeColor="text1" w:themeTint="BF"/>
          <w:sz w:val="22"/>
          <w:szCs w:val="22"/>
          <w:lang w:eastAsia="fr-FR"/>
        </w:rPr>
      </w:pPr>
      <w:r w:rsidRPr="00640F13">
        <w:rPr>
          <w:rFonts w:ascii="Roboto" w:eastAsia="Times New Roman" w:hAnsi="Roboto" w:cs="Times New Roman"/>
          <w:color w:val="404040" w:themeColor="text1" w:themeTint="BF"/>
          <w:sz w:val="22"/>
          <w:szCs w:val="22"/>
          <w:lang w:eastAsia="fr-FR"/>
        </w:rPr>
        <w:t>Théorie</w:t>
      </w:r>
      <w:r w:rsidR="00672ED4" w:rsidRPr="00640F13">
        <w:rPr>
          <w:rFonts w:ascii="Roboto" w:eastAsia="Times New Roman" w:hAnsi="Roboto" w:cs="Times New Roman"/>
          <w:color w:val="404040" w:themeColor="text1" w:themeTint="BF"/>
          <w:sz w:val="22"/>
          <w:szCs w:val="22"/>
          <w:lang w:eastAsia="fr-FR"/>
        </w:rPr>
        <w:t xml:space="preserve"> sur le soin ancestral indien VISHESH </w:t>
      </w:r>
    </w:p>
    <w:p w14:paraId="099787CF" w14:textId="77777777" w:rsidR="00672ED4" w:rsidRPr="00640F13" w:rsidRDefault="00672ED4" w:rsidP="00672ED4">
      <w:pPr>
        <w:numPr>
          <w:ilvl w:val="0"/>
          <w:numId w:val="1"/>
        </w:numPr>
        <w:spacing w:before="100" w:beforeAutospacing="1" w:after="100" w:afterAutospacing="1"/>
        <w:rPr>
          <w:rFonts w:ascii="Roboto" w:eastAsia="Times New Roman" w:hAnsi="Roboto" w:cs="Times New Roman"/>
          <w:color w:val="404040" w:themeColor="text1" w:themeTint="BF"/>
          <w:sz w:val="22"/>
          <w:szCs w:val="22"/>
          <w:lang w:eastAsia="fr-FR"/>
        </w:rPr>
      </w:pPr>
      <w:r w:rsidRPr="00640F13">
        <w:rPr>
          <w:rFonts w:ascii="Roboto" w:eastAsia="Times New Roman" w:hAnsi="Roboto" w:cs="Times New Roman"/>
          <w:color w:val="404040" w:themeColor="text1" w:themeTint="BF"/>
          <w:sz w:val="22"/>
          <w:szCs w:val="22"/>
          <w:lang w:eastAsia="fr-FR"/>
        </w:rPr>
        <w:t xml:space="preserve">Les bases des soins ancestraux indiens </w:t>
      </w:r>
    </w:p>
    <w:p w14:paraId="1541B4C4" w14:textId="1F4F7405" w:rsidR="00672ED4" w:rsidRPr="00640F13" w:rsidRDefault="00672ED4" w:rsidP="00672ED4">
      <w:pPr>
        <w:numPr>
          <w:ilvl w:val="0"/>
          <w:numId w:val="1"/>
        </w:numPr>
        <w:spacing w:before="100" w:beforeAutospacing="1" w:after="100" w:afterAutospacing="1"/>
        <w:rPr>
          <w:rFonts w:ascii="Roboto" w:eastAsia="Times New Roman" w:hAnsi="Roboto" w:cs="Times New Roman"/>
          <w:color w:val="404040" w:themeColor="text1" w:themeTint="BF"/>
          <w:sz w:val="22"/>
          <w:szCs w:val="22"/>
          <w:lang w:eastAsia="fr-FR"/>
        </w:rPr>
      </w:pPr>
      <w:r w:rsidRPr="00640F13">
        <w:rPr>
          <w:rFonts w:ascii="Roboto" w:eastAsia="Times New Roman" w:hAnsi="Roboto" w:cs="Times New Roman"/>
          <w:color w:val="404040" w:themeColor="text1" w:themeTint="BF"/>
          <w:sz w:val="22"/>
          <w:szCs w:val="22"/>
          <w:lang w:eastAsia="fr-FR"/>
        </w:rPr>
        <w:t xml:space="preserve">Les </w:t>
      </w:r>
      <w:r w:rsidR="00D95E3A" w:rsidRPr="00640F13">
        <w:rPr>
          <w:rFonts w:ascii="Roboto" w:eastAsia="Times New Roman" w:hAnsi="Roboto" w:cs="Times New Roman"/>
          <w:color w:val="404040" w:themeColor="text1" w:themeTint="BF"/>
          <w:sz w:val="22"/>
          <w:szCs w:val="22"/>
          <w:lang w:eastAsia="fr-FR"/>
        </w:rPr>
        <w:t xml:space="preserve">bienfaits et </w:t>
      </w:r>
      <w:r w:rsidR="00780F78" w:rsidRPr="00640F13">
        <w:rPr>
          <w:rFonts w:ascii="Roboto" w:eastAsia="Times New Roman" w:hAnsi="Roboto" w:cs="Times New Roman"/>
          <w:color w:val="404040" w:themeColor="text1" w:themeTint="BF"/>
          <w:sz w:val="22"/>
          <w:szCs w:val="22"/>
          <w:lang w:eastAsia="fr-FR"/>
        </w:rPr>
        <w:t>contre-indications</w:t>
      </w:r>
      <w:r w:rsidR="00D95E3A" w:rsidRPr="00640F13">
        <w:rPr>
          <w:rFonts w:ascii="Roboto" w:eastAsia="Times New Roman" w:hAnsi="Roboto" w:cs="Times New Roman"/>
          <w:color w:val="404040" w:themeColor="text1" w:themeTint="BF"/>
          <w:sz w:val="22"/>
          <w:szCs w:val="22"/>
          <w:lang w:eastAsia="fr-FR"/>
        </w:rPr>
        <w:t>.</w:t>
      </w:r>
    </w:p>
    <w:p w14:paraId="14C08F42" w14:textId="77777777" w:rsidR="00672ED4" w:rsidRPr="00D379AA" w:rsidRDefault="00672ED4" w:rsidP="00672ED4">
      <w:pPr>
        <w:spacing w:before="100" w:beforeAutospacing="1" w:after="100" w:afterAutospacing="1"/>
        <w:rPr>
          <w:rFonts w:ascii="Roboto" w:eastAsia="Times New Roman" w:hAnsi="Roboto" w:cs="Times New Roman"/>
          <w:color w:val="404040" w:themeColor="text1" w:themeTint="BF"/>
          <w:lang w:eastAsia="fr-FR"/>
        </w:rPr>
      </w:pPr>
      <w:r w:rsidRPr="00D379AA">
        <w:rPr>
          <w:rFonts w:ascii="Roboto" w:eastAsia="Times New Roman" w:hAnsi="Roboto" w:cs="Times New Roman"/>
          <w:b/>
          <w:bCs/>
          <w:color w:val="404040" w:themeColor="text1" w:themeTint="BF"/>
          <w:lang w:eastAsia="fr-FR"/>
        </w:rPr>
        <w:t xml:space="preserve">MODULE 2 </w:t>
      </w:r>
    </w:p>
    <w:p w14:paraId="3A449877" w14:textId="790AC71A" w:rsidR="00672ED4" w:rsidRPr="00640F13" w:rsidRDefault="00672ED4" w:rsidP="00672ED4">
      <w:pPr>
        <w:numPr>
          <w:ilvl w:val="0"/>
          <w:numId w:val="2"/>
        </w:numPr>
        <w:spacing w:before="100" w:beforeAutospacing="1" w:after="100" w:afterAutospacing="1"/>
        <w:rPr>
          <w:rFonts w:ascii="Roboto" w:eastAsia="Times New Roman" w:hAnsi="Roboto" w:cs="Times New Roman"/>
          <w:color w:val="404040" w:themeColor="text1" w:themeTint="BF"/>
          <w:sz w:val="22"/>
          <w:szCs w:val="22"/>
          <w:lang w:eastAsia="fr-FR"/>
        </w:rPr>
      </w:pPr>
      <w:r w:rsidRPr="00640F13">
        <w:rPr>
          <w:rFonts w:ascii="Roboto" w:eastAsia="Times New Roman" w:hAnsi="Roboto" w:cs="Times New Roman"/>
          <w:color w:val="404040" w:themeColor="text1" w:themeTint="BF"/>
          <w:sz w:val="22"/>
          <w:szCs w:val="22"/>
          <w:lang w:eastAsia="fr-FR"/>
        </w:rPr>
        <w:t xml:space="preserve">Pour </w:t>
      </w:r>
      <w:r w:rsidR="00780F78" w:rsidRPr="00640F13">
        <w:rPr>
          <w:rFonts w:ascii="Roboto" w:eastAsia="Times New Roman" w:hAnsi="Roboto" w:cs="Times New Roman"/>
          <w:color w:val="404040" w:themeColor="text1" w:themeTint="BF"/>
          <w:sz w:val="22"/>
          <w:szCs w:val="22"/>
          <w:lang w:eastAsia="fr-FR"/>
        </w:rPr>
        <w:t>qui ?</w:t>
      </w:r>
      <w:r w:rsidRPr="00640F13">
        <w:rPr>
          <w:rFonts w:ascii="Roboto" w:eastAsia="Times New Roman" w:hAnsi="Roboto" w:cs="Times New Roman"/>
          <w:color w:val="404040" w:themeColor="text1" w:themeTint="BF"/>
          <w:sz w:val="22"/>
          <w:szCs w:val="22"/>
          <w:lang w:eastAsia="fr-FR"/>
        </w:rPr>
        <w:t xml:space="preserve"> Quelle partie du corps ? </w:t>
      </w:r>
    </w:p>
    <w:p w14:paraId="7499DDA0" w14:textId="0A12DA69" w:rsidR="00672ED4" w:rsidRPr="00640F13" w:rsidRDefault="00780F78" w:rsidP="00672ED4">
      <w:pPr>
        <w:numPr>
          <w:ilvl w:val="0"/>
          <w:numId w:val="2"/>
        </w:numPr>
        <w:spacing w:before="100" w:beforeAutospacing="1" w:after="100" w:afterAutospacing="1"/>
        <w:rPr>
          <w:rFonts w:ascii="Roboto" w:eastAsia="Times New Roman" w:hAnsi="Roboto" w:cs="Times New Roman"/>
          <w:color w:val="404040" w:themeColor="text1" w:themeTint="BF"/>
          <w:sz w:val="22"/>
          <w:szCs w:val="22"/>
          <w:lang w:eastAsia="fr-FR"/>
        </w:rPr>
      </w:pPr>
      <w:r w:rsidRPr="00640F13">
        <w:rPr>
          <w:rFonts w:ascii="Roboto" w:eastAsia="Times New Roman" w:hAnsi="Roboto" w:cs="Times New Roman"/>
          <w:color w:val="404040" w:themeColor="text1" w:themeTint="BF"/>
          <w:sz w:val="22"/>
          <w:szCs w:val="22"/>
          <w:lang w:eastAsia="fr-FR"/>
        </w:rPr>
        <w:t>Étude</w:t>
      </w:r>
      <w:r w:rsidR="00D95E3A" w:rsidRPr="00640F13">
        <w:rPr>
          <w:rFonts w:ascii="Roboto" w:eastAsia="Times New Roman" w:hAnsi="Roboto" w:cs="Times New Roman"/>
          <w:color w:val="404040" w:themeColor="text1" w:themeTint="BF"/>
          <w:sz w:val="22"/>
          <w:szCs w:val="22"/>
          <w:lang w:eastAsia="fr-FR"/>
        </w:rPr>
        <w:t xml:space="preserve"> de la morphologie du corps, les tissus, les muscles.</w:t>
      </w:r>
    </w:p>
    <w:p w14:paraId="4DD83F81" w14:textId="77777777" w:rsidR="00672ED4" w:rsidRPr="00640F13" w:rsidRDefault="00672ED4" w:rsidP="00672ED4">
      <w:pPr>
        <w:numPr>
          <w:ilvl w:val="0"/>
          <w:numId w:val="2"/>
        </w:numPr>
        <w:spacing w:before="100" w:beforeAutospacing="1" w:after="100" w:afterAutospacing="1"/>
        <w:rPr>
          <w:rFonts w:ascii="Roboto" w:eastAsia="Times New Roman" w:hAnsi="Roboto" w:cs="Times New Roman"/>
          <w:color w:val="404040" w:themeColor="text1" w:themeTint="BF"/>
          <w:sz w:val="22"/>
          <w:szCs w:val="22"/>
          <w:lang w:eastAsia="fr-FR"/>
        </w:rPr>
      </w:pPr>
      <w:r w:rsidRPr="00640F13">
        <w:rPr>
          <w:rFonts w:ascii="Roboto" w:eastAsia="Times New Roman" w:hAnsi="Roboto" w:cs="Times New Roman"/>
          <w:color w:val="404040" w:themeColor="text1" w:themeTint="BF"/>
          <w:sz w:val="22"/>
          <w:szCs w:val="22"/>
          <w:lang w:eastAsia="fr-FR"/>
        </w:rPr>
        <w:t xml:space="preserve">Choix des huiles en fonction du </w:t>
      </w:r>
      <w:r w:rsidR="00D95E3A" w:rsidRPr="00640F13">
        <w:rPr>
          <w:rFonts w:ascii="Roboto" w:eastAsia="Times New Roman" w:hAnsi="Roboto" w:cs="Times New Roman"/>
          <w:color w:val="404040" w:themeColor="text1" w:themeTint="BF"/>
          <w:sz w:val="22"/>
          <w:szCs w:val="22"/>
          <w:lang w:eastAsia="fr-FR"/>
        </w:rPr>
        <w:t>type de peau.</w:t>
      </w:r>
    </w:p>
    <w:p w14:paraId="7C0925C8" w14:textId="77777777" w:rsidR="00672ED4" w:rsidRDefault="00672ED4" w:rsidP="00672ED4">
      <w:pPr>
        <w:spacing w:before="100" w:beforeAutospacing="1" w:after="100" w:afterAutospacing="1"/>
        <w:rPr>
          <w:rFonts w:ascii="Roboto" w:eastAsia="Times New Roman" w:hAnsi="Roboto" w:cs="Times New Roman"/>
          <w:color w:val="404040" w:themeColor="text1" w:themeTint="BF"/>
          <w:lang w:eastAsia="fr-FR"/>
        </w:rPr>
      </w:pPr>
      <w:r w:rsidRPr="00D379AA">
        <w:rPr>
          <w:rFonts w:ascii="Roboto" w:eastAsia="Times New Roman" w:hAnsi="Roboto" w:cs="Times New Roman"/>
          <w:b/>
          <w:bCs/>
          <w:color w:val="404040" w:themeColor="text1" w:themeTint="BF"/>
          <w:lang w:eastAsia="fr-FR"/>
        </w:rPr>
        <w:lastRenderedPageBreak/>
        <w:t xml:space="preserve">MODULE 3 </w:t>
      </w:r>
    </w:p>
    <w:p w14:paraId="1608320D" w14:textId="04089332" w:rsidR="00672ED4" w:rsidRPr="00640F13" w:rsidRDefault="00672ED4" w:rsidP="00640F13">
      <w:pPr>
        <w:spacing w:before="100" w:beforeAutospacing="1" w:after="100" w:afterAutospacing="1"/>
        <w:ind w:left="708"/>
        <w:rPr>
          <w:rFonts w:ascii="Roboto" w:eastAsia="Times New Roman" w:hAnsi="Roboto" w:cs="Times New Roman"/>
          <w:color w:val="404040" w:themeColor="text1" w:themeTint="BF"/>
          <w:sz w:val="22"/>
          <w:szCs w:val="22"/>
          <w:lang w:eastAsia="fr-FR"/>
        </w:rPr>
      </w:pPr>
      <w:r w:rsidRPr="00D379AA">
        <w:rPr>
          <w:rFonts w:ascii="Roboto" w:eastAsia="Times New Roman" w:hAnsi="Roboto" w:cs="Times New Roman"/>
          <w:color w:val="404040" w:themeColor="text1" w:themeTint="BF"/>
          <w:lang w:eastAsia="fr-FR"/>
        </w:rPr>
        <w:t xml:space="preserve">• </w:t>
      </w:r>
      <w:r w:rsidRPr="00640F13">
        <w:rPr>
          <w:rFonts w:ascii="Roboto" w:eastAsia="Times New Roman" w:hAnsi="Roboto" w:cs="Times New Roman"/>
          <w:color w:val="404040" w:themeColor="text1" w:themeTint="BF"/>
          <w:sz w:val="22"/>
          <w:szCs w:val="22"/>
          <w:lang w:eastAsia="fr-FR"/>
        </w:rPr>
        <w:t xml:space="preserve">Description du protocole / S’avoir adapter la posture • </w:t>
      </w:r>
      <w:r w:rsidR="00780F78" w:rsidRPr="00640F13">
        <w:rPr>
          <w:rFonts w:ascii="Roboto" w:eastAsia="Times New Roman" w:hAnsi="Roboto" w:cs="Times New Roman"/>
          <w:color w:val="404040" w:themeColor="text1" w:themeTint="BF"/>
          <w:sz w:val="22"/>
          <w:szCs w:val="22"/>
          <w:lang w:eastAsia="fr-FR"/>
        </w:rPr>
        <w:t>Enchaî</w:t>
      </w:r>
      <w:r w:rsidR="00780F78" w:rsidRPr="00640F13">
        <w:rPr>
          <w:rFonts w:ascii="Times New Roman" w:eastAsia="Times New Roman" w:hAnsi="Times New Roman" w:cs="Times New Roman"/>
          <w:color w:val="404040" w:themeColor="text1" w:themeTint="BF"/>
          <w:sz w:val="22"/>
          <w:szCs w:val="22"/>
          <w:lang w:eastAsia="fr-FR"/>
        </w:rPr>
        <w:t>n</w:t>
      </w:r>
      <w:r w:rsidR="00780F78" w:rsidRPr="00640F13">
        <w:rPr>
          <w:rFonts w:ascii="Roboto" w:eastAsia="Times New Roman" w:hAnsi="Roboto" w:cs="Times New Roman"/>
          <w:color w:val="404040" w:themeColor="text1" w:themeTint="BF"/>
          <w:sz w:val="22"/>
          <w:szCs w:val="22"/>
          <w:lang w:eastAsia="fr-FR"/>
        </w:rPr>
        <w:t>ement</w:t>
      </w:r>
      <w:r w:rsidRPr="00640F13">
        <w:rPr>
          <w:rFonts w:ascii="Roboto" w:eastAsia="Times New Roman" w:hAnsi="Roboto" w:cs="Times New Roman"/>
          <w:color w:val="404040" w:themeColor="text1" w:themeTint="BF"/>
          <w:sz w:val="22"/>
          <w:szCs w:val="22"/>
          <w:lang w:eastAsia="fr-FR"/>
        </w:rPr>
        <w:t xml:space="preserve"> des </w:t>
      </w:r>
      <w:r w:rsidR="00780F78" w:rsidRPr="00640F13">
        <w:rPr>
          <w:rFonts w:ascii="Roboto" w:eastAsia="Times New Roman" w:hAnsi="Roboto" w:cs="Times New Roman"/>
          <w:color w:val="404040" w:themeColor="text1" w:themeTint="BF"/>
          <w:sz w:val="22"/>
          <w:szCs w:val="22"/>
          <w:lang w:eastAsia="fr-FR"/>
        </w:rPr>
        <w:t>manœuvres</w:t>
      </w:r>
      <w:r w:rsidRPr="00640F13">
        <w:rPr>
          <w:rFonts w:ascii="Roboto" w:eastAsia="Times New Roman" w:hAnsi="Roboto" w:cs="Times New Roman"/>
          <w:color w:val="404040" w:themeColor="text1" w:themeTint="BF"/>
          <w:sz w:val="22"/>
          <w:szCs w:val="22"/>
          <w:lang w:eastAsia="fr-FR"/>
        </w:rPr>
        <w:t xml:space="preserve"> </w:t>
      </w:r>
    </w:p>
    <w:p w14:paraId="5374EA33" w14:textId="77777777" w:rsidR="00672ED4" w:rsidRDefault="00672ED4" w:rsidP="00672ED4">
      <w:pPr>
        <w:spacing w:before="100" w:beforeAutospacing="1" w:after="100" w:afterAutospacing="1"/>
        <w:rPr>
          <w:rFonts w:ascii="Roboto" w:eastAsia="Times New Roman" w:hAnsi="Roboto" w:cs="Times New Roman"/>
          <w:color w:val="404040" w:themeColor="text1" w:themeTint="BF"/>
          <w:sz w:val="28"/>
          <w:szCs w:val="28"/>
          <w:lang w:eastAsia="fr-FR"/>
        </w:rPr>
      </w:pPr>
      <w:r w:rsidRPr="00D379AA">
        <w:rPr>
          <w:rFonts w:ascii="Roboto" w:eastAsia="Times New Roman" w:hAnsi="Roboto" w:cs="Times New Roman"/>
          <w:b/>
          <w:bCs/>
          <w:color w:val="404040" w:themeColor="text1" w:themeTint="BF"/>
          <w:sz w:val="28"/>
          <w:szCs w:val="28"/>
          <w:lang w:eastAsia="fr-FR"/>
        </w:rPr>
        <w:t xml:space="preserve">2 - DÉMONSTRATION SUR MODÈLE </w:t>
      </w:r>
    </w:p>
    <w:p w14:paraId="47497953" w14:textId="77777777" w:rsidR="00672ED4" w:rsidRPr="00D379AA" w:rsidRDefault="00672ED4" w:rsidP="00672ED4">
      <w:pPr>
        <w:spacing w:before="100" w:beforeAutospacing="1" w:after="100" w:afterAutospacing="1"/>
        <w:rPr>
          <w:rFonts w:ascii="Roboto" w:eastAsia="Times New Roman" w:hAnsi="Roboto" w:cs="Times New Roman"/>
          <w:color w:val="404040" w:themeColor="text1" w:themeTint="BF"/>
          <w:sz w:val="28"/>
          <w:szCs w:val="28"/>
          <w:lang w:eastAsia="fr-FR"/>
        </w:rPr>
      </w:pPr>
      <w:r w:rsidRPr="00D379AA">
        <w:rPr>
          <w:rFonts w:ascii="Roboto" w:eastAsia="Times New Roman" w:hAnsi="Roboto" w:cs="Times New Roman"/>
          <w:b/>
          <w:bCs/>
          <w:color w:val="404040" w:themeColor="text1" w:themeTint="BF"/>
          <w:lang w:eastAsia="fr-FR"/>
        </w:rPr>
        <w:t xml:space="preserve">MODULE 4 </w:t>
      </w:r>
    </w:p>
    <w:p w14:paraId="3096DAF5" w14:textId="70017C40" w:rsidR="00672ED4" w:rsidRPr="00D379AA" w:rsidRDefault="00672ED4" w:rsidP="00640F13">
      <w:pPr>
        <w:spacing w:before="100" w:beforeAutospacing="1" w:after="100" w:afterAutospacing="1"/>
        <w:ind w:left="708"/>
        <w:rPr>
          <w:rFonts w:ascii="Roboto" w:eastAsia="Times New Roman" w:hAnsi="Roboto" w:cs="Times New Roman"/>
          <w:color w:val="404040" w:themeColor="text1" w:themeTint="BF"/>
          <w:lang w:eastAsia="fr-FR"/>
        </w:rPr>
      </w:pPr>
      <w:r w:rsidRPr="00D379AA">
        <w:rPr>
          <w:rFonts w:ascii="Roboto" w:eastAsia="Times New Roman" w:hAnsi="Roboto" w:cs="Times New Roman"/>
          <w:color w:val="404040" w:themeColor="text1" w:themeTint="BF"/>
          <w:lang w:eastAsia="fr-FR"/>
        </w:rPr>
        <w:t xml:space="preserve">• </w:t>
      </w:r>
      <w:r w:rsidR="00780F78" w:rsidRPr="00640F13">
        <w:rPr>
          <w:rFonts w:ascii="Roboto" w:eastAsia="Times New Roman" w:hAnsi="Roboto" w:cs="Times New Roman"/>
          <w:color w:val="404040" w:themeColor="text1" w:themeTint="BF"/>
          <w:sz w:val="22"/>
          <w:szCs w:val="22"/>
          <w:lang w:eastAsia="fr-FR"/>
        </w:rPr>
        <w:t>Démonstration</w:t>
      </w:r>
      <w:r w:rsidRPr="00640F13">
        <w:rPr>
          <w:rFonts w:ascii="Roboto" w:eastAsia="Times New Roman" w:hAnsi="Roboto" w:cs="Times New Roman"/>
          <w:color w:val="404040" w:themeColor="text1" w:themeTint="BF"/>
          <w:sz w:val="22"/>
          <w:szCs w:val="22"/>
          <w:lang w:eastAsia="fr-FR"/>
        </w:rPr>
        <w:t xml:space="preserve"> du modelage indien ancestral VISHESH</w:t>
      </w:r>
      <w:r w:rsidRPr="00D379AA">
        <w:rPr>
          <w:rFonts w:ascii="Roboto" w:eastAsia="Times New Roman" w:hAnsi="Roboto" w:cs="Times New Roman"/>
          <w:color w:val="404040" w:themeColor="text1" w:themeTint="BF"/>
          <w:lang w:eastAsia="fr-FR"/>
        </w:rPr>
        <w:t xml:space="preserve"> </w:t>
      </w:r>
    </w:p>
    <w:p w14:paraId="265ABA61" w14:textId="77777777" w:rsidR="00672ED4" w:rsidRPr="00D379AA" w:rsidRDefault="00672ED4" w:rsidP="00672ED4">
      <w:pPr>
        <w:spacing w:before="100" w:beforeAutospacing="1" w:after="100" w:afterAutospacing="1"/>
        <w:rPr>
          <w:rFonts w:ascii="Roboto" w:eastAsia="Times New Roman" w:hAnsi="Roboto" w:cs="Times New Roman"/>
          <w:color w:val="404040" w:themeColor="text1" w:themeTint="BF"/>
          <w:sz w:val="28"/>
          <w:szCs w:val="28"/>
          <w:lang w:eastAsia="fr-FR"/>
        </w:rPr>
      </w:pPr>
      <w:r w:rsidRPr="00D379AA">
        <w:rPr>
          <w:rFonts w:ascii="Roboto" w:eastAsia="Times New Roman" w:hAnsi="Roboto" w:cs="Times New Roman"/>
          <w:b/>
          <w:bCs/>
          <w:color w:val="404040" w:themeColor="text1" w:themeTint="BF"/>
          <w:sz w:val="28"/>
          <w:szCs w:val="28"/>
          <w:lang w:eastAsia="fr-FR"/>
        </w:rPr>
        <w:t xml:space="preserve">3 - PRATIQUE </w:t>
      </w:r>
    </w:p>
    <w:p w14:paraId="01ACD8C2" w14:textId="77777777" w:rsidR="00672ED4" w:rsidRPr="00D379AA" w:rsidRDefault="00672ED4" w:rsidP="00672ED4">
      <w:pPr>
        <w:spacing w:before="100" w:beforeAutospacing="1" w:after="100" w:afterAutospacing="1"/>
        <w:rPr>
          <w:rFonts w:ascii="Roboto" w:eastAsia="Times New Roman" w:hAnsi="Roboto" w:cs="Times New Roman"/>
          <w:color w:val="404040" w:themeColor="text1" w:themeTint="BF"/>
          <w:lang w:eastAsia="fr-FR"/>
        </w:rPr>
      </w:pPr>
      <w:r w:rsidRPr="00D379AA">
        <w:rPr>
          <w:rFonts w:ascii="Roboto" w:eastAsia="Times New Roman" w:hAnsi="Roboto" w:cs="Times New Roman"/>
          <w:b/>
          <w:bCs/>
          <w:color w:val="404040" w:themeColor="text1" w:themeTint="BF"/>
          <w:lang w:eastAsia="fr-FR"/>
        </w:rPr>
        <w:t xml:space="preserve">MODULE 5 </w:t>
      </w:r>
    </w:p>
    <w:p w14:paraId="0ED34F5A" w14:textId="45CD4CA0" w:rsidR="00D303A0" w:rsidRPr="00640F13" w:rsidRDefault="00672ED4" w:rsidP="00640F13">
      <w:pPr>
        <w:spacing w:before="100" w:beforeAutospacing="1" w:after="100" w:afterAutospacing="1"/>
        <w:ind w:left="708"/>
        <w:rPr>
          <w:rFonts w:ascii="Roboto" w:eastAsia="Times New Roman" w:hAnsi="Roboto" w:cs="Times New Roman"/>
          <w:color w:val="404040" w:themeColor="text1" w:themeTint="BF"/>
          <w:sz w:val="22"/>
          <w:szCs w:val="22"/>
          <w:lang w:eastAsia="fr-FR"/>
        </w:rPr>
      </w:pPr>
      <w:r w:rsidRPr="00640F13">
        <w:rPr>
          <w:rFonts w:ascii="Roboto" w:eastAsia="Times New Roman" w:hAnsi="Roboto" w:cs="Times New Roman"/>
          <w:color w:val="404040" w:themeColor="text1" w:themeTint="BF"/>
          <w:sz w:val="22"/>
          <w:szCs w:val="22"/>
          <w:lang w:eastAsia="fr-FR"/>
        </w:rPr>
        <w:t>• Technique de relaxation et d’ancrage</w:t>
      </w:r>
      <w:r w:rsidRPr="00640F13">
        <w:rPr>
          <w:rFonts w:ascii="Roboto" w:eastAsia="Times New Roman" w:hAnsi="Roboto" w:cs="Times New Roman"/>
          <w:color w:val="404040" w:themeColor="text1" w:themeTint="BF"/>
          <w:sz w:val="22"/>
          <w:szCs w:val="22"/>
          <w:lang w:eastAsia="fr-FR"/>
        </w:rPr>
        <w:br/>
        <w:t>• Posture et respiration du praticien</w:t>
      </w:r>
      <w:r w:rsidRPr="00640F13">
        <w:rPr>
          <w:rFonts w:ascii="Roboto" w:eastAsia="Times New Roman" w:hAnsi="Roboto" w:cs="Times New Roman"/>
          <w:color w:val="404040" w:themeColor="text1" w:themeTint="BF"/>
          <w:sz w:val="22"/>
          <w:szCs w:val="22"/>
          <w:lang w:eastAsia="fr-FR"/>
        </w:rPr>
        <w:br/>
        <w:t>• Anatomie palpatoire</w:t>
      </w:r>
      <w:r w:rsidRPr="00640F13">
        <w:rPr>
          <w:rFonts w:ascii="Roboto" w:eastAsia="Times New Roman" w:hAnsi="Roboto" w:cs="Times New Roman"/>
          <w:color w:val="404040" w:themeColor="text1" w:themeTint="BF"/>
          <w:sz w:val="22"/>
          <w:szCs w:val="22"/>
          <w:lang w:eastAsia="fr-FR"/>
        </w:rPr>
        <w:br/>
        <w:t xml:space="preserve">• Entrainement du stagiaire en atelier tournant </w:t>
      </w:r>
    </w:p>
    <w:p w14:paraId="3ACCB4C4" w14:textId="77777777" w:rsidR="00ED399C" w:rsidRDefault="00ED399C" w:rsidP="00672ED4">
      <w:pPr>
        <w:spacing w:before="100" w:beforeAutospacing="1" w:after="100" w:afterAutospacing="1"/>
        <w:rPr>
          <w:rFonts w:ascii="Roboto" w:eastAsia="Times New Roman" w:hAnsi="Roboto" w:cs="Times New Roman"/>
          <w:b/>
          <w:bCs/>
          <w:color w:val="404040" w:themeColor="text1" w:themeTint="BF"/>
          <w:sz w:val="32"/>
          <w:szCs w:val="32"/>
          <w:u w:val="single"/>
          <w:lang w:eastAsia="fr-FR"/>
        </w:rPr>
      </w:pPr>
    </w:p>
    <w:p w14:paraId="5B97E6D7" w14:textId="5C0B5BC6" w:rsidR="00672ED4" w:rsidRPr="00D379AA" w:rsidRDefault="00672ED4" w:rsidP="00672ED4">
      <w:pPr>
        <w:spacing w:before="100" w:beforeAutospacing="1" w:after="100" w:afterAutospacing="1"/>
        <w:rPr>
          <w:rFonts w:ascii="Roboto" w:eastAsia="Times New Roman" w:hAnsi="Roboto" w:cs="Times New Roman"/>
          <w:color w:val="404040" w:themeColor="text1" w:themeTint="BF"/>
          <w:sz w:val="32"/>
          <w:szCs w:val="32"/>
          <w:lang w:eastAsia="fr-FR"/>
        </w:rPr>
      </w:pPr>
      <w:r w:rsidRPr="00D379AA">
        <w:rPr>
          <w:rFonts w:ascii="Roboto" w:eastAsia="Times New Roman" w:hAnsi="Roboto" w:cs="Times New Roman"/>
          <w:b/>
          <w:bCs/>
          <w:color w:val="404040" w:themeColor="text1" w:themeTint="BF"/>
          <w:sz w:val="32"/>
          <w:szCs w:val="32"/>
          <w:u w:val="single"/>
          <w:lang w:eastAsia="fr-FR"/>
        </w:rPr>
        <w:t>JOUR 2</w:t>
      </w:r>
      <w:r w:rsidRPr="00D379AA">
        <w:rPr>
          <w:rFonts w:ascii="Roboto" w:eastAsia="Times New Roman" w:hAnsi="Roboto" w:cs="Times New Roman"/>
          <w:b/>
          <w:bCs/>
          <w:color w:val="404040" w:themeColor="text1" w:themeTint="BF"/>
          <w:sz w:val="32"/>
          <w:szCs w:val="32"/>
          <w:lang w:eastAsia="fr-FR"/>
        </w:rPr>
        <w:t xml:space="preserve"> : ÉCHANGES &amp; RÉVISIONS DU PROTOCOLE DE LA VEILLE </w:t>
      </w:r>
    </w:p>
    <w:p w14:paraId="6D7FBA51" w14:textId="77777777" w:rsidR="00CE3C60" w:rsidRDefault="00672ED4" w:rsidP="00672ED4">
      <w:pPr>
        <w:pBdr>
          <w:bottom w:val="single" w:sz="6" w:space="1" w:color="auto"/>
        </w:pBdr>
        <w:spacing w:before="100" w:beforeAutospacing="1" w:after="100" w:afterAutospacing="1"/>
        <w:rPr>
          <w:rFonts w:ascii="Roboto" w:eastAsia="Times New Roman" w:hAnsi="Roboto" w:cs="Times New Roman"/>
          <w:b/>
          <w:bCs/>
          <w:color w:val="404040" w:themeColor="text1" w:themeTint="BF"/>
          <w:sz w:val="28"/>
          <w:szCs w:val="28"/>
          <w:lang w:eastAsia="fr-FR"/>
        </w:rPr>
      </w:pPr>
      <w:r w:rsidRPr="00D379AA">
        <w:rPr>
          <w:rFonts w:ascii="Roboto" w:eastAsia="Times New Roman" w:hAnsi="Roboto" w:cs="Times New Roman"/>
          <w:b/>
          <w:bCs/>
          <w:color w:val="404040" w:themeColor="text1" w:themeTint="BF"/>
          <w:sz w:val="28"/>
          <w:szCs w:val="28"/>
          <w:lang w:eastAsia="fr-FR"/>
        </w:rPr>
        <w:t>1 - PRATIQUE SUR MODÈLES TOUTE LA JOURNÉE</w:t>
      </w:r>
    </w:p>
    <w:p w14:paraId="387E658C" w14:textId="77777777" w:rsidR="00CE3C60" w:rsidRDefault="00CE3C60" w:rsidP="00672ED4">
      <w:pPr>
        <w:spacing w:before="100" w:beforeAutospacing="1" w:after="100" w:afterAutospacing="1"/>
        <w:rPr>
          <w:rFonts w:ascii="Roboto" w:eastAsia="Times New Roman" w:hAnsi="Roboto" w:cs="Times New Roman"/>
          <w:b/>
          <w:bCs/>
          <w:color w:val="404040" w:themeColor="text1" w:themeTint="BF"/>
          <w:sz w:val="28"/>
          <w:szCs w:val="28"/>
          <w:lang w:eastAsia="fr-FR"/>
        </w:rPr>
      </w:pPr>
    </w:p>
    <w:p w14:paraId="30FD9239" w14:textId="77777777" w:rsidR="00640F13" w:rsidRDefault="00640F13" w:rsidP="00640F13">
      <w:pPr>
        <w:spacing w:before="100" w:beforeAutospacing="1" w:after="100" w:afterAutospacing="1"/>
        <w:rPr>
          <w:rFonts w:ascii="Roboto" w:hAnsi="Roboto"/>
          <w:b/>
          <w:bCs/>
          <w:color w:val="404040" w:themeColor="text1" w:themeTint="BF"/>
          <w:sz w:val="28"/>
          <w:szCs w:val="28"/>
        </w:rPr>
      </w:pPr>
      <w:r w:rsidRPr="00960991">
        <w:rPr>
          <w:rFonts w:ascii="Roboto" w:hAnsi="Roboto"/>
          <w:b/>
          <w:bCs/>
          <w:color w:val="000000" w:themeColor="text1"/>
          <w:sz w:val="28"/>
          <w:szCs w:val="28"/>
          <w:u w:val="single"/>
        </w:rPr>
        <w:t>MÉTHODE PÉDAGOGIQUE</w:t>
      </w:r>
      <w:r w:rsidRPr="00960991">
        <w:rPr>
          <w:rFonts w:ascii="Roboto" w:hAnsi="Roboto"/>
          <w:b/>
          <w:bCs/>
          <w:color w:val="000000" w:themeColor="text1"/>
          <w:sz w:val="28"/>
          <w:szCs w:val="28"/>
        </w:rPr>
        <w:t> </w:t>
      </w:r>
      <w:r>
        <w:rPr>
          <w:rFonts w:ascii="Roboto" w:hAnsi="Roboto"/>
          <w:b/>
          <w:bCs/>
          <w:color w:val="404040" w:themeColor="text1" w:themeTint="BF"/>
          <w:sz w:val="28"/>
          <w:szCs w:val="28"/>
        </w:rPr>
        <w:t>:</w:t>
      </w:r>
    </w:p>
    <w:p w14:paraId="0ADF6183" w14:textId="77777777" w:rsidR="00640F13" w:rsidRPr="00640F13" w:rsidRDefault="00640F13" w:rsidP="00640F13">
      <w:pPr>
        <w:rPr>
          <w:rFonts w:ascii="Roboto" w:hAnsi="Roboto"/>
          <w:color w:val="404040" w:themeColor="text1" w:themeTint="BF"/>
          <w:sz w:val="22"/>
          <w:szCs w:val="22"/>
        </w:rPr>
      </w:pPr>
      <w:r w:rsidRPr="00640F13">
        <w:rPr>
          <w:rFonts w:ascii="Roboto" w:hAnsi="Roboto"/>
          <w:color w:val="404040" w:themeColor="text1" w:themeTint="BF"/>
          <w:sz w:val="22"/>
          <w:szCs w:val="22"/>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36AC9909" w14:textId="77777777" w:rsidR="00640F13" w:rsidRPr="00737D56" w:rsidRDefault="00640F13" w:rsidP="00640F13">
      <w:pPr>
        <w:spacing w:before="100" w:beforeAutospacing="1" w:after="100" w:afterAutospacing="1"/>
        <w:rPr>
          <w:rFonts w:ascii="Roboto" w:eastAsia="Times New Roman" w:hAnsi="Roboto" w:cs="Times New Roman"/>
          <w:b/>
          <w:bCs/>
          <w:color w:val="000000" w:themeColor="text1"/>
          <w:sz w:val="28"/>
          <w:szCs w:val="28"/>
          <w:lang w:eastAsia="fr-FR"/>
        </w:rPr>
      </w:pPr>
      <w:r>
        <w:rPr>
          <w:rFonts w:ascii="Roboto" w:eastAsia="Times New Roman" w:hAnsi="Roboto" w:cs="Times New Roman"/>
          <w:b/>
          <w:bCs/>
          <w:color w:val="000000" w:themeColor="text1"/>
          <w:sz w:val="28"/>
          <w:szCs w:val="28"/>
          <w:u w:val="single"/>
          <w:lang w:eastAsia="fr-FR"/>
        </w:rPr>
        <w:t>SUIVI &amp; É</w:t>
      </w:r>
      <w:r w:rsidRPr="00A44CBD">
        <w:rPr>
          <w:rFonts w:ascii="Roboto" w:eastAsia="Times New Roman" w:hAnsi="Roboto" w:cs="Times New Roman"/>
          <w:b/>
          <w:bCs/>
          <w:color w:val="000000" w:themeColor="text1"/>
          <w:sz w:val="28"/>
          <w:szCs w:val="28"/>
          <w:u w:val="single"/>
          <w:lang w:eastAsia="fr-FR"/>
        </w:rPr>
        <w:t>VALUATION DU STAGIAIRE</w:t>
      </w:r>
      <w:r w:rsidRPr="00737D56">
        <w:rPr>
          <w:rFonts w:ascii="Roboto" w:eastAsia="Times New Roman" w:hAnsi="Roboto" w:cs="Times New Roman"/>
          <w:color w:val="000000" w:themeColor="text1"/>
          <w:sz w:val="28"/>
          <w:szCs w:val="28"/>
          <w:lang w:eastAsia="fr-FR"/>
        </w:rPr>
        <w:t xml:space="preserve"> :</w:t>
      </w:r>
      <w:r w:rsidRPr="00737D56">
        <w:rPr>
          <w:rFonts w:ascii="Roboto" w:eastAsia="Times New Roman" w:hAnsi="Roboto" w:cs="Times New Roman"/>
          <w:b/>
          <w:bCs/>
          <w:color w:val="000000" w:themeColor="text1"/>
          <w:sz w:val="28"/>
          <w:szCs w:val="28"/>
          <w:lang w:eastAsia="fr-FR"/>
        </w:rPr>
        <w:t xml:space="preserve"> </w:t>
      </w:r>
    </w:p>
    <w:p w14:paraId="1677BBD3" w14:textId="77777777" w:rsidR="00640F13" w:rsidRPr="00640F13" w:rsidRDefault="00640F13" w:rsidP="00640F13">
      <w:pPr>
        <w:pStyle w:val="Paragraphedeliste"/>
        <w:numPr>
          <w:ilvl w:val="0"/>
          <w:numId w:val="3"/>
        </w:num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Une feuille d’émargement est signée par le stagiaire chaque demi-journée.</w:t>
      </w:r>
    </w:p>
    <w:p w14:paraId="0A6D410F" w14:textId="77777777" w:rsidR="00640F13" w:rsidRPr="00640F13" w:rsidRDefault="00640F13" w:rsidP="00640F13">
      <w:pPr>
        <w:pStyle w:val="Paragraphedeliste"/>
        <w:numPr>
          <w:ilvl w:val="0"/>
          <w:numId w:val="3"/>
        </w:numPr>
        <w:spacing w:before="100" w:beforeAutospacing="1" w:after="100" w:afterAutospacing="1"/>
        <w:rPr>
          <w:rFonts w:ascii="Roboto" w:eastAsia="Times New Roman" w:hAnsi="Roboto" w:cs="Times New Roman"/>
          <w:b/>
          <w:bCs/>
          <w:color w:val="000000" w:themeColor="text1"/>
          <w:sz w:val="22"/>
          <w:szCs w:val="22"/>
          <w:lang w:eastAsia="fr-FR"/>
        </w:rPr>
      </w:pPr>
      <w:r w:rsidRPr="00640F13">
        <w:rPr>
          <w:rFonts w:ascii="Roboto" w:eastAsia="Times New Roman" w:hAnsi="Roboto" w:cs="Times New Roman"/>
          <w:color w:val="000000" w:themeColor="text1"/>
          <w:sz w:val="22"/>
          <w:szCs w:val="22"/>
          <w:lang w:eastAsia="fr-FR"/>
        </w:rPr>
        <w:t>Le stagiaire sera évalué́ sur la maitrise de la technique tout au long de cette journée de pratique </w:t>
      </w:r>
    </w:p>
    <w:p w14:paraId="1C6580CB" w14:textId="4FB00A3F" w:rsidR="00640F13" w:rsidRDefault="00640F13" w:rsidP="00640F13">
      <w:pPr>
        <w:pStyle w:val="Paragraphedeliste"/>
        <w:numPr>
          <w:ilvl w:val="0"/>
          <w:numId w:val="3"/>
        </w:num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Un QCM d’évaluation en début et fin de formation sera rempli par le stagiaire.</w:t>
      </w:r>
    </w:p>
    <w:p w14:paraId="3E397FDE" w14:textId="77777777" w:rsidR="006D0197" w:rsidRDefault="006D0197" w:rsidP="006D0197">
      <w:pPr>
        <w:pStyle w:val="Paragraphedeliste"/>
        <w:numPr>
          <w:ilvl w:val="0"/>
          <w:numId w:val="3"/>
        </w:numPr>
        <w:spacing w:before="100" w:beforeAutospacing="1" w:after="100" w:afterAutospacing="1"/>
        <w:rPr>
          <w:rFonts w:ascii="Roboto" w:hAnsi="Roboto"/>
          <w:color w:val="000000" w:themeColor="text1"/>
        </w:rPr>
      </w:pPr>
      <w:r>
        <w:rPr>
          <w:rFonts w:ascii="Roboto" w:hAnsi="Roboto"/>
          <w:color w:val="000000" w:themeColor="text1"/>
        </w:rPr>
        <w:t>Certificat de formation remis au stagiaire après contrôle des connaissances.</w:t>
      </w:r>
    </w:p>
    <w:p w14:paraId="2F85E1F0" w14:textId="77777777" w:rsidR="006D0197" w:rsidRPr="00640F13" w:rsidRDefault="006D0197" w:rsidP="006D0197">
      <w:pPr>
        <w:pStyle w:val="Paragraphedeliste"/>
        <w:spacing w:before="100" w:beforeAutospacing="1" w:after="100" w:afterAutospacing="1"/>
        <w:rPr>
          <w:rFonts w:ascii="Roboto" w:eastAsia="Times New Roman" w:hAnsi="Roboto" w:cs="Times New Roman"/>
          <w:color w:val="000000" w:themeColor="text1"/>
          <w:sz w:val="22"/>
          <w:szCs w:val="22"/>
          <w:lang w:eastAsia="fr-FR"/>
        </w:rPr>
      </w:pPr>
    </w:p>
    <w:p w14:paraId="7D0AA2E4" w14:textId="77777777" w:rsidR="00640F13" w:rsidRPr="00737D56" w:rsidRDefault="00640F13" w:rsidP="00640F13">
      <w:pPr>
        <w:spacing w:before="100" w:beforeAutospacing="1" w:after="100" w:afterAutospacing="1"/>
        <w:rPr>
          <w:rFonts w:ascii="Roboto" w:hAnsi="Roboto"/>
          <w:b/>
          <w:bCs/>
          <w:color w:val="000000" w:themeColor="text1"/>
          <w:sz w:val="28"/>
          <w:szCs w:val="28"/>
        </w:rPr>
      </w:pPr>
      <w:r w:rsidRPr="00737D56">
        <w:rPr>
          <w:rFonts w:ascii="Roboto" w:hAnsi="Roboto"/>
          <w:b/>
          <w:bCs/>
          <w:color w:val="000000" w:themeColor="text1"/>
          <w:sz w:val="28"/>
          <w:szCs w:val="28"/>
          <w:u w:val="single"/>
        </w:rPr>
        <w:lastRenderedPageBreak/>
        <w:t>ACCESSIBILITÉ</w:t>
      </w:r>
      <w:r w:rsidRPr="00737D56">
        <w:rPr>
          <w:rFonts w:ascii="Roboto" w:hAnsi="Roboto"/>
          <w:color w:val="000000" w:themeColor="text1"/>
          <w:sz w:val="28"/>
          <w:szCs w:val="28"/>
        </w:rPr>
        <w:t xml:space="preserve"> :</w:t>
      </w:r>
      <w:r w:rsidRPr="00737D56">
        <w:rPr>
          <w:rFonts w:ascii="Roboto" w:hAnsi="Roboto"/>
          <w:b/>
          <w:bCs/>
          <w:color w:val="000000" w:themeColor="text1"/>
          <w:sz w:val="28"/>
          <w:szCs w:val="28"/>
        </w:rPr>
        <w:t xml:space="preserve"> </w:t>
      </w:r>
    </w:p>
    <w:p w14:paraId="1C17F90B" w14:textId="77777777" w:rsidR="00640F13" w:rsidRPr="00640F13" w:rsidRDefault="00640F13" w:rsidP="00640F13">
      <w:pPr>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 xml:space="preserve">Nos formations sont généralement accessibles aux personnes en situation de handicap. </w:t>
      </w:r>
      <w:r w:rsidRPr="00640F13">
        <w:rPr>
          <w:rFonts w:ascii="Roboto" w:hAnsi="Roboto"/>
          <w:color w:val="000000" w:themeColor="text1"/>
          <w:sz w:val="22"/>
          <w:szCs w:val="22"/>
        </w:rPr>
        <w:t>Nous étudions au cas par cas toutes les situations de handicap afin d’envisager une intégration dans la formation. Dans le cas contraire, nous prévoyons une orientation vers des organismes appropriés. </w:t>
      </w:r>
    </w:p>
    <w:p w14:paraId="5EB9EA58" w14:textId="77777777" w:rsidR="00640F13" w:rsidRDefault="00640F13" w:rsidP="00640F13">
      <w:pPr>
        <w:rPr>
          <w:rFonts w:ascii="Roboto" w:eastAsia="Times New Roman" w:hAnsi="Roboto" w:cs="Times New Roman"/>
          <w:color w:val="000000" w:themeColor="text1"/>
          <w:lang w:eastAsia="fr-FR"/>
        </w:rPr>
      </w:pPr>
    </w:p>
    <w:p w14:paraId="1D601986" w14:textId="77777777" w:rsidR="00640F13" w:rsidRPr="00737D56" w:rsidRDefault="00640F13" w:rsidP="00640F13">
      <w:pPr>
        <w:spacing w:before="100" w:beforeAutospacing="1" w:after="100" w:afterAutospacing="1"/>
        <w:rPr>
          <w:rFonts w:ascii="Roboto" w:hAnsi="Roboto"/>
          <w:b/>
          <w:bCs/>
          <w:color w:val="000000" w:themeColor="text1"/>
          <w:sz w:val="28"/>
          <w:szCs w:val="28"/>
        </w:rPr>
      </w:pPr>
      <w:r w:rsidRPr="00737D56">
        <w:rPr>
          <w:rFonts w:ascii="Roboto" w:hAnsi="Roboto"/>
          <w:b/>
          <w:bCs/>
          <w:color w:val="000000" w:themeColor="text1"/>
          <w:sz w:val="28"/>
          <w:szCs w:val="28"/>
          <w:u w:val="single"/>
        </w:rPr>
        <w:t>MATÉRIEL N</w:t>
      </w:r>
      <w:r>
        <w:rPr>
          <w:rFonts w:ascii="Roboto" w:hAnsi="Roboto"/>
          <w:b/>
          <w:bCs/>
          <w:color w:val="000000" w:themeColor="text1"/>
          <w:sz w:val="28"/>
          <w:szCs w:val="28"/>
          <w:u w:val="single"/>
        </w:rPr>
        <w:t>É</w:t>
      </w:r>
      <w:r w:rsidRPr="00737D56">
        <w:rPr>
          <w:rFonts w:ascii="Roboto" w:hAnsi="Roboto"/>
          <w:b/>
          <w:bCs/>
          <w:color w:val="000000" w:themeColor="text1"/>
          <w:sz w:val="28"/>
          <w:szCs w:val="28"/>
          <w:u w:val="single"/>
        </w:rPr>
        <w:t>CESSAIRE</w:t>
      </w:r>
      <w:r w:rsidRPr="00737D56">
        <w:rPr>
          <w:rFonts w:ascii="Roboto" w:hAnsi="Roboto"/>
          <w:b/>
          <w:bCs/>
          <w:color w:val="000000" w:themeColor="text1"/>
          <w:sz w:val="28"/>
          <w:szCs w:val="28"/>
        </w:rPr>
        <w:t xml:space="preserve"> : </w:t>
      </w:r>
    </w:p>
    <w:p w14:paraId="0ABFDE35" w14:textId="77777777" w:rsidR="00640F13" w:rsidRPr="00640F13"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1 paréo</w:t>
      </w:r>
    </w:p>
    <w:p w14:paraId="7DBC5764" w14:textId="77777777" w:rsidR="00640F13" w:rsidRPr="00640F13"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2 grande serviettes</w:t>
      </w:r>
    </w:p>
    <w:p w14:paraId="3D7183C0" w14:textId="77777777" w:rsidR="00640F13" w:rsidRPr="00640F13"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1 petite serviette</w:t>
      </w:r>
    </w:p>
    <w:p w14:paraId="46D8304C" w14:textId="349492AB" w:rsidR="00640F13"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1 masque (tissu ou chirurgical)</w:t>
      </w:r>
    </w:p>
    <w:p w14:paraId="42CB7D37" w14:textId="2A4D362F" w:rsidR="00640F13" w:rsidRPr="00640F13"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Pr>
          <w:rFonts w:ascii="Roboto" w:eastAsia="Times New Roman" w:hAnsi="Roboto" w:cs="Times New Roman"/>
          <w:color w:val="000000" w:themeColor="text1"/>
          <w:sz w:val="22"/>
          <w:szCs w:val="22"/>
          <w:lang w:eastAsia="fr-FR"/>
        </w:rPr>
        <w:t xml:space="preserve">1 paire de </w:t>
      </w:r>
      <w:proofErr w:type="spellStart"/>
      <w:r>
        <w:rPr>
          <w:rFonts w:ascii="Roboto" w:eastAsia="Times New Roman" w:hAnsi="Roboto" w:cs="Times New Roman"/>
          <w:color w:val="000000" w:themeColor="text1"/>
          <w:sz w:val="22"/>
          <w:szCs w:val="22"/>
          <w:lang w:eastAsia="fr-FR"/>
        </w:rPr>
        <w:t>tongues</w:t>
      </w:r>
      <w:proofErr w:type="spellEnd"/>
    </w:p>
    <w:p w14:paraId="6EC19B63" w14:textId="77777777" w:rsidR="00640F13" w:rsidRPr="00640F13" w:rsidRDefault="00640F13" w:rsidP="00640F13">
      <w:pPr>
        <w:spacing w:before="100" w:beforeAutospacing="1" w:after="100" w:afterAutospacing="1"/>
        <w:rPr>
          <w:rFonts w:ascii="Roboto" w:eastAsia="Times New Roman" w:hAnsi="Roboto" w:cs="Times New Roman"/>
          <w:color w:val="000000" w:themeColor="text1"/>
          <w:sz w:val="22"/>
          <w:szCs w:val="22"/>
          <w:lang w:eastAsia="fr-FR"/>
        </w:rPr>
      </w:pPr>
      <w:r w:rsidRPr="00640F13">
        <w:rPr>
          <w:rFonts w:ascii="Roboto" w:eastAsia="Times New Roman" w:hAnsi="Roboto" w:cs="Times New Roman"/>
          <w:color w:val="000000" w:themeColor="text1"/>
          <w:sz w:val="22"/>
          <w:szCs w:val="22"/>
          <w:lang w:eastAsia="fr-FR"/>
        </w:rPr>
        <w:t xml:space="preserve">Tout le reste du matériel nécessaire pendant la formation est fourni par le centre de formation. </w:t>
      </w:r>
      <w:r w:rsidRPr="00640F13">
        <w:rPr>
          <w:rFonts w:ascii="Roboto" w:eastAsia="Times New Roman" w:hAnsi="Roboto" w:cs="Times New Roman"/>
          <w:color w:val="000000" w:themeColor="text1"/>
          <w:sz w:val="22"/>
          <w:szCs w:val="22"/>
          <w:lang w:eastAsia="fr-FR"/>
        </w:rPr>
        <w:br/>
        <w:t xml:space="preserve">Notre équipe est mobilisée pour être la plus réactive possible afin de vous tenir informés et vous garantir le meilleur accueil dans le strict respect des conditions de sécurité́ sanitaire. </w:t>
      </w:r>
    </w:p>
    <w:p w14:paraId="1473259F" w14:textId="77777777" w:rsidR="00640F13" w:rsidRDefault="00640F13" w:rsidP="00640F13">
      <w:pPr>
        <w:spacing w:before="100" w:beforeAutospacing="1" w:after="100" w:afterAutospacing="1"/>
        <w:rPr>
          <w:rFonts w:ascii="Roboto" w:hAnsi="Roboto"/>
          <w:b/>
          <w:bCs/>
          <w:color w:val="000000" w:themeColor="text1"/>
          <w:sz w:val="28"/>
          <w:szCs w:val="28"/>
        </w:rPr>
      </w:pPr>
      <w:r>
        <w:rPr>
          <w:rFonts w:ascii="Roboto" w:hAnsi="Roboto"/>
          <w:b/>
          <w:bCs/>
          <w:color w:val="000000" w:themeColor="text1"/>
          <w:sz w:val="28"/>
          <w:szCs w:val="28"/>
          <w:u w:val="single"/>
        </w:rPr>
        <w:t>REPAS</w:t>
      </w:r>
      <w:r w:rsidRPr="00737D56">
        <w:rPr>
          <w:rFonts w:ascii="Roboto" w:hAnsi="Roboto"/>
          <w:b/>
          <w:bCs/>
          <w:color w:val="000000" w:themeColor="text1"/>
          <w:sz w:val="28"/>
          <w:szCs w:val="28"/>
        </w:rPr>
        <w:t xml:space="preserve"> </w:t>
      </w:r>
      <w:r w:rsidRPr="00737D56">
        <w:rPr>
          <w:rFonts w:ascii="Roboto" w:hAnsi="Roboto"/>
          <w:color w:val="000000" w:themeColor="text1"/>
          <w:sz w:val="28"/>
          <w:szCs w:val="28"/>
        </w:rPr>
        <w:t>:</w:t>
      </w:r>
      <w:r w:rsidRPr="00737D56">
        <w:rPr>
          <w:rFonts w:ascii="Roboto" w:hAnsi="Roboto"/>
          <w:b/>
          <w:bCs/>
          <w:color w:val="000000" w:themeColor="text1"/>
          <w:sz w:val="28"/>
          <w:szCs w:val="28"/>
        </w:rPr>
        <w:t xml:space="preserve"> </w:t>
      </w:r>
    </w:p>
    <w:p w14:paraId="2076F398" w14:textId="77777777" w:rsidR="00640F13" w:rsidRPr="00640F13" w:rsidRDefault="00640F13" w:rsidP="00640F13">
      <w:pPr>
        <w:spacing w:before="100" w:beforeAutospacing="1" w:after="100" w:afterAutospacing="1"/>
        <w:rPr>
          <w:rFonts w:ascii="Roboto" w:hAnsi="Roboto"/>
          <w:b/>
          <w:bCs/>
          <w:color w:val="000000" w:themeColor="text1"/>
          <w:sz w:val="22"/>
          <w:szCs w:val="22"/>
        </w:rPr>
      </w:pPr>
      <w:r w:rsidRPr="00640F13">
        <w:rPr>
          <w:rFonts w:ascii="Roboto" w:eastAsia="Times New Roman" w:hAnsi="Roboto" w:cs="Times New Roman"/>
          <w:color w:val="000000" w:themeColor="text1"/>
          <w:sz w:val="22"/>
          <w:szCs w:val="22"/>
          <w:lang w:eastAsia="fr-FR"/>
        </w:rPr>
        <w:t>Le repas du déjeuner n’est pas inclus. Merci de prévoir votre repas ou de le commander sur place.</w:t>
      </w:r>
    </w:p>
    <w:p w14:paraId="14F33279" w14:textId="77777777" w:rsidR="006D0197" w:rsidRPr="00960991" w:rsidRDefault="006D0197" w:rsidP="006D0197">
      <w:pPr>
        <w:spacing w:before="100" w:beforeAutospacing="1" w:after="100" w:afterAutospacing="1"/>
        <w:rPr>
          <w:rFonts w:ascii="Roboto" w:hAnsi="Roboto"/>
          <w:color w:val="000000" w:themeColor="text1"/>
          <w:sz w:val="28"/>
          <w:szCs w:val="28"/>
        </w:rPr>
      </w:pPr>
      <w:r w:rsidRPr="00960991">
        <w:rPr>
          <w:rFonts w:ascii="Roboto" w:hAnsi="Roboto"/>
          <w:b/>
          <w:bCs/>
          <w:color w:val="000000" w:themeColor="text1"/>
          <w:sz w:val="28"/>
          <w:szCs w:val="28"/>
          <w:u w:val="single"/>
        </w:rPr>
        <w:t xml:space="preserve">EFFECTIF </w:t>
      </w:r>
      <w:proofErr w:type="gramStart"/>
      <w:r w:rsidRPr="00960991">
        <w:rPr>
          <w:rFonts w:ascii="Roboto" w:hAnsi="Roboto"/>
          <w:b/>
          <w:bCs/>
          <w:color w:val="000000" w:themeColor="text1"/>
          <w:sz w:val="28"/>
          <w:szCs w:val="28"/>
          <w:u w:val="single"/>
        </w:rPr>
        <w:t>MAXIMUM</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w:t>
      </w:r>
      <w:proofErr w:type="gramEnd"/>
      <w:r w:rsidRPr="00960991">
        <w:rPr>
          <w:rFonts w:ascii="Roboto" w:hAnsi="Roboto"/>
          <w:color w:val="000000" w:themeColor="text1"/>
          <w:sz w:val="28"/>
          <w:szCs w:val="28"/>
        </w:rPr>
        <w:t xml:space="preserve"> </w:t>
      </w:r>
      <w:r w:rsidRPr="00960991">
        <w:rPr>
          <w:rFonts w:ascii="Roboto" w:hAnsi="Roboto"/>
          <w:color w:val="000000" w:themeColor="text1"/>
        </w:rPr>
        <w:t>6 Stagiaires</w:t>
      </w:r>
    </w:p>
    <w:p w14:paraId="50E4183C" w14:textId="77777777" w:rsidR="006D0197" w:rsidRDefault="006D0197" w:rsidP="006D0197">
      <w:pPr>
        <w:pStyle w:val="NormalWeb"/>
      </w:pPr>
      <w:r w:rsidRPr="00F139D9">
        <w:rPr>
          <w:rFonts w:ascii="Roboto" w:hAnsi="Roboto"/>
          <w:b/>
          <w:bCs/>
          <w:color w:val="000000" w:themeColor="text1"/>
          <w:sz w:val="28"/>
          <w:szCs w:val="28"/>
          <w:u w:val="single"/>
        </w:rPr>
        <w:t xml:space="preserve">DELAI </w:t>
      </w:r>
      <w:proofErr w:type="gramStart"/>
      <w:r w:rsidRPr="00F139D9">
        <w:rPr>
          <w:rFonts w:ascii="Roboto" w:hAnsi="Roboto"/>
          <w:b/>
          <w:bCs/>
          <w:color w:val="000000" w:themeColor="text1"/>
          <w:sz w:val="28"/>
          <w:szCs w:val="28"/>
          <w:u w:val="single"/>
        </w:rPr>
        <w:t>D’ACCES</w:t>
      </w:r>
      <w:r w:rsidRPr="00F139D9">
        <w:rPr>
          <w:rFonts w:ascii="Roboto" w:hAnsi="Roboto"/>
          <w:b/>
          <w:bCs/>
          <w:color w:val="000000" w:themeColor="text1"/>
          <w:sz w:val="28"/>
          <w:szCs w:val="28"/>
        </w:rPr>
        <w:t xml:space="preserve">  </w:t>
      </w:r>
      <w:r w:rsidRPr="00F139D9">
        <w:rPr>
          <w:rFonts w:ascii="Roboto" w:hAnsi="Roboto"/>
          <w:color w:val="000000" w:themeColor="text1"/>
          <w:sz w:val="28"/>
          <w:szCs w:val="28"/>
        </w:rPr>
        <w:t>:</w:t>
      </w:r>
      <w:proofErr w:type="gramEnd"/>
      <w:r w:rsidRPr="00F139D9">
        <w:rPr>
          <w:rFonts w:ascii="Roboto" w:hAnsi="Roboto"/>
          <w:color w:val="000000" w:themeColor="text1"/>
          <w:sz w:val="28"/>
          <w:szCs w:val="28"/>
        </w:rPr>
        <w:t xml:space="preserve"> </w:t>
      </w:r>
      <w:r w:rsidRPr="00F139D9">
        <w:rPr>
          <w:rFonts w:ascii="Roboto" w:hAnsi="Roboto"/>
          <w:color w:val="000000" w:themeColor="text1"/>
        </w:rPr>
        <w:t xml:space="preserve">réponse sous 7 jours ouvrés à toute demande d’information, accessibilité à la formation choisie sous 3 mois maximum après votre demande. Les inscriptions </w:t>
      </w:r>
      <w:r w:rsidRPr="00F139D9">
        <w:rPr>
          <w:rFonts w:ascii="Roboto" w:eastAsia="Malgun Gothic" w:hAnsi="Roboto"/>
        </w:rPr>
        <w:t xml:space="preserve">doivent intervenir au plus tard </w:t>
      </w:r>
      <w:proofErr w:type="gramStart"/>
      <w:r w:rsidRPr="00F139D9">
        <w:rPr>
          <w:rFonts w:ascii="Roboto" w:eastAsia="Malgun Gothic" w:hAnsi="Roboto"/>
        </w:rPr>
        <w:t>24h ouvré</w:t>
      </w:r>
      <w:r>
        <w:rPr>
          <w:rFonts w:ascii="Roboto" w:eastAsia="Malgun Gothic" w:hAnsi="Roboto"/>
        </w:rPr>
        <w:t>s</w:t>
      </w:r>
      <w:proofErr w:type="gramEnd"/>
      <w:r w:rsidRPr="00F139D9">
        <w:rPr>
          <w:rFonts w:ascii="Roboto" w:eastAsia="Malgun Gothic" w:hAnsi="Roboto"/>
        </w:rPr>
        <w:t xml:space="preserve"> avant la date de </w:t>
      </w:r>
      <w:proofErr w:type="spellStart"/>
      <w:r w:rsidRPr="00F139D9">
        <w:rPr>
          <w:rFonts w:ascii="Roboto" w:eastAsia="Malgun Gothic" w:hAnsi="Roboto"/>
        </w:rPr>
        <w:t>début</w:t>
      </w:r>
      <w:proofErr w:type="spellEnd"/>
      <w:r w:rsidRPr="00F139D9">
        <w:rPr>
          <w:rFonts w:ascii="Roboto" w:eastAsia="Malgun Gothic" w:hAnsi="Roboto"/>
        </w:rPr>
        <w:t xml:space="preserve"> de la </w:t>
      </w:r>
      <w:r>
        <w:rPr>
          <w:rFonts w:ascii="Roboto" w:eastAsia="Malgun Gothic" w:hAnsi="Roboto"/>
        </w:rPr>
        <w:t>formation.</w:t>
      </w:r>
    </w:p>
    <w:p w14:paraId="59828C30" w14:textId="77777777" w:rsidR="006D0197" w:rsidRPr="00F139D9" w:rsidRDefault="006D0197" w:rsidP="006D0197">
      <w:pPr>
        <w:pStyle w:val="NormalWeb"/>
        <w:ind w:left="720"/>
        <w:rPr>
          <w:rFonts w:ascii="Roboto" w:hAnsi="Roboto"/>
          <w:color w:val="000000" w:themeColor="text1"/>
          <w:sz w:val="28"/>
          <w:szCs w:val="28"/>
        </w:rPr>
      </w:pPr>
    </w:p>
    <w:p w14:paraId="0048F7D7" w14:textId="77777777" w:rsidR="006D0197" w:rsidRPr="00672ED4" w:rsidRDefault="006D0197" w:rsidP="006D0197">
      <w:pPr>
        <w:rPr>
          <w:rFonts w:ascii="Roboto" w:hAnsi="Roboto"/>
          <w:color w:val="7F7F7F" w:themeColor="text1" w:themeTint="80"/>
        </w:rPr>
      </w:pPr>
    </w:p>
    <w:p w14:paraId="0A58A3E3" w14:textId="77777777" w:rsidR="006D0197" w:rsidRDefault="006D0197" w:rsidP="006D0197">
      <w:pPr>
        <w:rPr>
          <w:rFonts w:ascii="Roboto" w:hAnsi="Roboto"/>
        </w:rPr>
      </w:pPr>
    </w:p>
    <w:p w14:paraId="0593F876" w14:textId="77777777" w:rsidR="006D0197" w:rsidRPr="00672ED4" w:rsidRDefault="006D0197" w:rsidP="006D0197">
      <w:pPr>
        <w:rPr>
          <w:rFonts w:ascii="Roboto" w:hAnsi="Roboto"/>
        </w:rPr>
      </w:pPr>
      <w:r w:rsidRPr="00C45908">
        <w:rPr>
          <w:rFonts w:ascii="Roboto" w:hAnsi="Roboto"/>
          <w:color w:val="DE7DC2"/>
          <w:sz w:val="16"/>
          <w:szCs w:val="16"/>
        </w:rPr>
        <w:t xml:space="preserve">Mise à jour le </w:t>
      </w:r>
      <w:r>
        <w:rPr>
          <w:rFonts w:ascii="Roboto" w:hAnsi="Roboto"/>
          <w:color w:val="DE7DC2"/>
          <w:sz w:val="16"/>
          <w:szCs w:val="16"/>
        </w:rPr>
        <w:t>06</w:t>
      </w:r>
      <w:r w:rsidRPr="00C45908">
        <w:rPr>
          <w:rFonts w:ascii="Roboto" w:hAnsi="Roboto"/>
          <w:color w:val="DE7DC2"/>
          <w:sz w:val="16"/>
          <w:szCs w:val="16"/>
        </w:rPr>
        <w:t>/</w:t>
      </w:r>
      <w:r>
        <w:rPr>
          <w:rFonts w:ascii="Roboto" w:hAnsi="Roboto"/>
          <w:color w:val="DE7DC2"/>
          <w:sz w:val="16"/>
          <w:szCs w:val="16"/>
        </w:rPr>
        <w:t>01</w:t>
      </w:r>
      <w:r w:rsidRPr="00C45908">
        <w:rPr>
          <w:rFonts w:ascii="Roboto" w:hAnsi="Roboto"/>
          <w:color w:val="DE7DC2"/>
          <w:sz w:val="16"/>
          <w:szCs w:val="16"/>
        </w:rPr>
        <w:t>/202</w:t>
      </w:r>
      <w:r>
        <w:rPr>
          <w:rFonts w:ascii="Roboto" w:hAnsi="Roboto"/>
          <w:color w:val="DE7DC2"/>
          <w:sz w:val="16"/>
          <w:szCs w:val="16"/>
        </w:rPr>
        <w:t>5</w:t>
      </w:r>
      <w:r w:rsidRPr="00C45908">
        <w:rPr>
          <w:rFonts w:ascii="Roboto" w:hAnsi="Roboto"/>
          <w:color w:val="DE7DC2"/>
          <w:sz w:val="16"/>
          <w:szCs w:val="16"/>
        </w:rPr>
        <w:t xml:space="preserve"> – Version </w:t>
      </w:r>
      <w:r>
        <w:rPr>
          <w:rFonts w:ascii="Roboto" w:hAnsi="Roboto"/>
          <w:color w:val="DE7DC2"/>
          <w:sz w:val="16"/>
          <w:szCs w:val="16"/>
        </w:rPr>
        <w:t>2</w:t>
      </w:r>
    </w:p>
    <w:p w14:paraId="7F281055" w14:textId="3508E31D" w:rsidR="00A24939" w:rsidRPr="000E770D" w:rsidRDefault="00A24939" w:rsidP="00640F13">
      <w:pPr>
        <w:spacing w:before="100" w:beforeAutospacing="1" w:after="100" w:afterAutospacing="1"/>
        <w:rPr>
          <w:rFonts w:ascii="Roboto" w:eastAsia="Times New Roman" w:hAnsi="Roboto" w:cs="Times New Roman"/>
          <w:color w:val="404040" w:themeColor="text1" w:themeTint="BF"/>
          <w:lang w:eastAsia="fr-FR"/>
        </w:rPr>
      </w:pPr>
    </w:p>
    <w:sectPr w:rsidR="00A24939" w:rsidRPr="000E770D" w:rsidSect="00BD7FC5">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1F22E4" w14:textId="77777777" w:rsidR="00460A6C" w:rsidRDefault="00460A6C" w:rsidP="00977354">
      <w:r>
        <w:separator/>
      </w:r>
    </w:p>
  </w:endnote>
  <w:endnote w:type="continuationSeparator" w:id="0">
    <w:p w14:paraId="2A481B5C" w14:textId="77777777" w:rsidR="00460A6C" w:rsidRDefault="00460A6C"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0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D8E91" w14:textId="77777777" w:rsidR="00C74521" w:rsidRDefault="00C7452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4CF3F" w14:textId="77777777" w:rsidR="00BD7FC5" w:rsidRDefault="00BD7FC5" w:rsidP="00C74521">
    <w:pPr>
      <w:widowControl w:val="0"/>
      <w:autoSpaceDE w:val="0"/>
      <w:autoSpaceDN w:val="0"/>
      <w:adjustRightInd w:val="0"/>
      <w:ind w:left="142" w:right="-454"/>
      <w:jc w:val="center"/>
      <w:rPr>
        <w:rFonts w:ascii="Helvetica" w:hAnsi="Helvetica"/>
        <w:i/>
        <w:color w:val="808080"/>
        <w:sz w:val="18"/>
      </w:rPr>
    </w:pPr>
  </w:p>
  <w:p w14:paraId="74A80B90" w14:textId="77777777" w:rsidR="000B1119" w:rsidRDefault="000B1119" w:rsidP="000B1119">
    <w:pPr>
      <w:widowControl w:val="0"/>
      <w:autoSpaceDE w:val="0"/>
      <w:autoSpaceDN w:val="0"/>
      <w:adjustRightInd w:val="0"/>
      <w:ind w:left="142" w:right="-454"/>
      <w:jc w:val="center"/>
      <w:rPr>
        <w:rFonts w:ascii="Helvetica" w:hAnsi="Helvetica"/>
        <w:i/>
        <w:color w:val="808080"/>
        <w:sz w:val="18"/>
      </w:rPr>
    </w:pPr>
  </w:p>
  <w:p w14:paraId="6DD08DAB" w14:textId="77777777" w:rsidR="000B1119" w:rsidRPr="002004E4" w:rsidRDefault="000B1119" w:rsidP="000B1119">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w:t>
    </w:r>
    <w:proofErr w:type="spellStart"/>
    <w:r w:rsidRPr="002004E4">
      <w:rPr>
        <w:rFonts w:ascii="Helvetica" w:hAnsi="Helvetica"/>
        <w:i/>
        <w:color w:val="A5A5A5" w:themeColor="accent3"/>
        <w:sz w:val="18"/>
      </w:rPr>
      <w:t>SAHLiNi</w:t>
    </w:r>
    <w:proofErr w:type="spellEnd"/>
    <w:r w:rsidRPr="002004E4">
      <w:rPr>
        <w:rFonts w:ascii="Helvetica" w:hAnsi="Helvetica"/>
        <w:i/>
        <w:color w:val="A5A5A5" w:themeColor="accent3"/>
        <w:sz w:val="18"/>
      </w:rPr>
      <w:t xml:space="preserve"> </w:t>
    </w:r>
    <w:proofErr w:type="gramStart"/>
    <w:r w:rsidRPr="002004E4">
      <w:rPr>
        <w:rFonts w:ascii="Helvetica" w:hAnsi="Helvetica"/>
        <w:i/>
        <w:color w:val="A5A5A5" w:themeColor="accent3"/>
        <w:sz w:val="18"/>
      </w:rPr>
      <w:t>-  29</w:t>
    </w:r>
    <w:proofErr w:type="gramEnd"/>
    <w:r w:rsidRPr="002004E4">
      <w:rPr>
        <w:rFonts w:ascii="Helvetica" w:hAnsi="Helvetica"/>
        <w:i/>
        <w:color w:val="A5A5A5" w:themeColor="accent3"/>
        <w:sz w:val="18"/>
      </w:rPr>
      <w:t xml:space="preserve"> A, rue de la basse </w:t>
    </w:r>
    <w:proofErr w:type="spellStart"/>
    <w:r w:rsidRPr="002004E4">
      <w:rPr>
        <w:rFonts w:ascii="Helvetica" w:hAnsi="Helvetica"/>
        <w:i/>
        <w:color w:val="A5A5A5" w:themeColor="accent3"/>
        <w:sz w:val="18"/>
      </w:rPr>
      <w:t>canterie</w:t>
    </w:r>
    <w:proofErr w:type="spellEnd"/>
    <w:r w:rsidRPr="002004E4">
      <w:rPr>
        <w:rFonts w:ascii="Helvetica" w:hAnsi="Helvetica"/>
        <w:i/>
        <w:color w:val="A5A5A5" w:themeColor="accent3"/>
        <w:sz w:val="18"/>
      </w:rPr>
      <w:t xml:space="preserve"> – 44120 VERTOU – France – 02 55 10 34 68  </w:t>
    </w:r>
  </w:p>
  <w:p w14:paraId="74D7D892" w14:textId="77777777" w:rsidR="000B1119" w:rsidRPr="002004E4" w:rsidRDefault="000B1119" w:rsidP="000B1119">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SIRET : 488147521 </w:t>
    </w:r>
    <w:proofErr w:type="spellStart"/>
    <w:r w:rsidRPr="002004E4">
      <w:rPr>
        <w:rFonts w:ascii="Helvetica" w:hAnsi="Helvetica"/>
        <w:i/>
        <w:color w:val="A5A5A5" w:themeColor="accent3"/>
        <w:sz w:val="18"/>
      </w:rPr>
      <w:t>Rcs</w:t>
    </w:r>
    <w:proofErr w:type="spellEnd"/>
    <w:r w:rsidRPr="002004E4">
      <w:rPr>
        <w:rFonts w:ascii="Helvetica" w:hAnsi="Helvetica"/>
        <w:i/>
        <w:color w:val="A5A5A5" w:themeColor="accent3"/>
        <w:sz w:val="18"/>
      </w:rPr>
      <w:t xml:space="preserve"> </w:t>
    </w:r>
    <w:proofErr w:type="spellStart"/>
    <w:r w:rsidRPr="002004E4">
      <w:rPr>
        <w:rFonts w:ascii="Helvetica" w:hAnsi="Helvetica"/>
        <w:i/>
        <w:color w:val="A5A5A5" w:themeColor="accent3"/>
        <w:sz w:val="18"/>
      </w:rPr>
      <w:t>nantes</w:t>
    </w:r>
    <w:proofErr w:type="spellEnd"/>
    <w:r w:rsidRPr="002004E4">
      <w:rPr>
        <w:rFonts w:ascii="Helvetica" w:hAnsi="Helvetica"/>
        <w:i/>
        <w:color w:val="A5A5A5" w:themeColor="accent3"/>
        <w:sz w:val="18"/>
      </w:rPr>
      <w:t xml:space="preserve"> – TVA : FR13488147521</w:t>
    </w:r>
  </w:p>
  <w:p w14:paraId="53190F9E" w14:textId="12D8DB65" w:rsidR="00977354" w:rsidRPr="000B1119" w:rsidRDefault="000B1119" w:rsidP="000B1119">
    <w:pPr>
      <w:widowControl w:val="0"/>
      <w:autoSpaceDE w:val="0"/>
      <w:autoSpaceDN w:val="0"/>
      <w:adjustRightInd w:val="0"/>
      <w:ind w:left="142" w:right="-454"/>
      <w:jc w:val="center"/>
      <w:rPr>
        <w:rFonts w:ascii="Helvetica" w:hAnsi="Helvetica"/>
        <w:i/>
        <w:color w:val="A5A5A5" w:themeColor="accent3"/>
        <w:sz w:val="15"/>
        <w:szCs w:val="15"/>
      </w:rPr>
    </w:pPr>
    <w:r w:rsidRPr="007C080E">
      <w:rPr>
        <w:rFonts w:ascii="Helvetica" w:hAnsi="Helvetica"/>
        <w:i/>
        <w:color w:val="A5A5A5" w:themeColor="accent3"/>
        <w:sz w:val="15"/>
        <w:szCs w:val="15"/>
      </w:rPr>
      <w:t xml:space="preserve">Organisme de formation enregistré sous le n°52440880644. </w:t>
    </w:r>
    <w:r w:rsidRPr="007C080E">
      <w:rPr>
        <w:rFonts w:ascii="ArialMT" w:hAnsi="ArialMT"/>
        <w:i/>
        <w:iCs/>
        <w:color w:val="A5A5A5" w:themeColor="accent3"/>
        <w:sz w:val="15"/>
        <w:szCs w:val="15"/>
      </w:rPr>
      <w:t xml:space="preserve">Organisme certifié QUALIOPI sous le </w:t>
    </w:r>
    <w:proofErr w:type="spellStart"/>
    <w:r w:rsidRPr="007C080E">
      <w:rPr>
        <w:rFonts w:ascii="ArialMT" w:hAnsi="ArialMT"/>
        <w:i/>
        <w:iCs/>
        <w:color w:val="A5A5A5" w:themeColor="accent3"/>
        <w:sz w:val="15"/>
        <w:szCs w:val="15"/>
      </w:rPr>
      <w:t>numéro</w:t>
    </w:r>
    <w:proofErr w:type="spellEnd"/>
    <w:r w:rsidRPr="007C080E">
      <w:rPr>
        <w:rFonts w:ascii="ArialMT" w:hAnsi="ArialMT"/>
        <w:i/>
        <w:iCs/>
        <w:color w:val="A5A5A5" w:themeColor="accent3"/>
        <w:sz w:val="15"/>
        <w:szCs w:val="15"/>
      </w:rPr>
      <w:t xml:space="preserve"> de certificat : 210338.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CC0547" w14:textId="77777777" w:rsidR="00C74521" w:rsidRDefault="00C7452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31982B" w14:textId="77777777" w:rsidR="00460A6C" w:rsidRDefault="00460A6C" w:rsidP="00977354">
      <w:r>
        <w:separator/>
      </w:r>
    </w:p>
  </w:footnote>
  <w:footnote w:type="continuationSeparator" w:id="0">
    <w:p w14:paraId="5E4A4877" w14:textId="77777777" w:rsidR="00460A6C" w:rsidRDefault="00460A6C"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55631C" w14:textId="77777777" w:rsidR="00C74521" w:rsidRDefault="00C7452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0416E1E5" w:rsidR="00D303A0" w:rsidRDefault="00D303A0" w:rsidP="00BD7FC5">
    <w:pPr>
      <w:pStyle w:val="En-tte"/>
    </w:pPr>
    <w:r>
      <w:ptab w:relativeTo="margin" w:alignment="center" w:leader="none"/>
    </w:r>
    <w:r w:rsidR="00C74521">
      <w:rPr>
        <w:noProof/>
      </w:rPr>
      <w:drawing>
        <wp:inline distT="0" distB="0" distL="0" distR="0" wp14:anchorId="7CE4C543" wp14:editId="6F708895">
          <wp:extent cx="1212350" cy="1212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223725" cy="1223725"/>
                  </a:xfrm>
                  <a:prstGeom prst="rect">
                    <a:avLst/>
                  </a:prstGeom>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50976A" w14:textId="77777777" w:rsidR="00C74521" w:rsidRDefault="00C7452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6" w15:restartNumberingAfterBreak="0">
    <w:nsid w:val="7AC23991"/>
    <w:multiLevelType w:val="multilevel"/>
    <w:tmpl w:val="38685C8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7"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2112697582">
    <w:abstractNumId w:val="7"/>
  </w:num>
  <w:num w:numId="2" w16cid:durableId="240531579">
    <w:abstractNumId w:val="6"/>
  </w:num>
  <w:num w:numId="3" w16cid:durableId="1091387073">
    <w:abstractNumId w:val="3"/>
  </w:num>
  <w:num w:numId="4" w16cid:durableId="695932863">
    <w:abstractNumId w:val="4"/>
  </w:num>
  <w:num w:numId="5" w16cid:durableId="1339963907">
    <w:abstractNumId w:val="2"/>
  </w:num>
  <w:num w:numId="6" w16cid:durableId="1917520245">
    <w:abstractNumId w:val="5"/>
  </w:num>
  <w:num w:numId="7" w16cid:durableId="1625036438">
    <w:abstractNumId w:val="0"/>
  </w:num>
  <w:num w:numId="8" w16cid:durableId="181798777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B1119"/>
    <w:rsid w:val="000B7DF0"/>
    <w:rsid w:val="000D1D91"/>
    <w:rsid w:val="000E770D"/>
    <w:rsid w:val="0017093D"/>
    <w:rsid w:val="002A409B"/>
    <w:rsid w:val="00460A6C"/>
    <w:rsid w:val="005311C7"/>
    <w:rsid w:val="00640F13"/>
    <w:rsid w:val="00672ED4"/>
    <w:rsid w:val="006D0197"/>
    <w:rsid w:val="006D1C4E"/>
    <w:rsid w:val="00723E73"/>
    <w:rsid w:val="00780F78"/>
    <w:rsid w:val="007A253F"/>
    <w:rsid w:val="007A4CF7"/>
    <w:rsid w:val="00864BDA"/>
    <w:rsid w:val="008E4341"/>
    <w:rsid w:val="0092062B"/>
    <w:rsid w:val="00977354"/>
    <w:rsid w:val="009A3112"/>
    <w:rsid w:val="00A24939"/>
    <w:rsid w:val="00A32174"/>
    <w:rsid w:val="00A630AE"/>
    <w:rsid w:val="00A90427"/>
    <w:rsid w:val="00A90FBA"/>
    <w:rsid w:val="00B06CA3"/>
    <w:rsid w:val="00B13201"/>
    <w:rsid w:val="00BD7FC5"/>
    <w:rsid w:val="00C5747A"/>
    <w:rsid w:val="00C74521"/>
    <w:rsid w:val="00CD1355"/>
    <w:rsid w:val="00CE3C60"/>
    <w:rsid w:val="00D303A0"/>
    <w:rsid w:val="00D95E3A"/>
    <w:rsid w:val="00E021A9"/>
    <w:rsid w:val="00EC2BD6"/>
    <w:rsid w:val="00ED399C"/>
    <w:rsid w:val="00EE3686"/>
    <w:rsid w:val="00F134BE"/>
    <w:rsid w:val="00F302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2E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styleId="Lienhypertexte">
    <w:name w:val="Hyperlink"/>
    <w:uiPriority w:val="99"/>
    <w:unhideWhenUsed/>
    <w:rsid w:val="00C74521"/>
    <w:rPr>
      <w:color w:val="0000FF"/>
      <w:u w:val="single"/>
    </w:rPr>
  </w:style>
  <w:style w:type="character" w:styleId="Mentionnonrsolue">
    <w:name w:val="Unresolved Mention"/>
    <w:basedOn w:val="Policepardfaut"/>
    <w:uiPriority w:val="99"/>
    <w:rsid w:val="00BD7FC5"/>
    <w:rPr>
      <w:color w:val="605E5C"/>
      <w:shd w:val="clear" w:color="auto" w:fill="E1DFDD"/>
    </w:rPr>
  </w:style>
  <w:style w:type="character" w:styleId="Accentuation">
    <w:name w:val="Emphasis"/>
    <w:basedOn w:val="Policepardfaut"/>
    <w:uiPriority w:val="20"/>
    <w:qFormat/>
    <w:rsid w:val="00640F13"/>
    <w:rPr>
      <w:i/>
      <w:iCs/>
    </w:rPr>
  </w:style>
  <w:style w:type="paragraph" w:styleId="NormalWeb">
    <w:name w:val="Normal (Web)"/>
    <w:basedOn w:val="Normal"/>
    <w:uiPriority w:val="99"/>
    <w:unhideWhenUsed/>
    <w:rsid w:val="006D0197"/>
    <w:pPr>
      <w:spacing w:before="100" w:beforeAutospacing="1" w:after="100" w:afterAutospacing="1"/>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1061</Words>
  <Characters>5840</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14</cp:revision>
  <cp:lastPrinted>2025-01-06T09:03:00Z</cp:lastPrinted>
  <dcterms:created xsi:type="dcterms:W3CDTF">2021-10-12T13:36:00Z</dcterms:created>
  <dcterms:modified xsi:type="dcterms:W3CDTF">2026-09-09T08:02:00Z</dcterms:modified>
</cp:coreProperties>
</file>